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79FBF" w14:textId="77777777" w:rsidR="006E4D62" w:rsidRPr="008B2974" w:rsidRDefault="006E4D62" w:rsidP="006E4D62">
      <w:pPr>
        <w:keepNext/>
        <w:spacing w:before="240"/>
        <w:jc w:val="center"/>
        <w:outlineLvl w:val="3"/>
        <w:rPr>
          <w:rFonts w:ascii="Times New Roman" w:hAnsi="Times New Roman"/>
          <w:b/>
          <w:bCs/>
          <w:caps/>
          <w:sz w:val="28"/>
          <w:szCs w:val="26"/>
        </w:rPr>
      </w:pPr>
      <w:bookmarkStart w:id="0" w:name="page1"/>
      <w:bookmarkEnd w:id="0"/>
      <w:r w:rsidRPr="008B2974">
        <w:rPr>
          <w:rFonts w:ascii="Times New Roman" w:hAnsi="Times New Roman"/>
          <w:b/>
          <w:bCs/>
          <w:sz w:val="28"/>
          <w:szCs w:val="26"/>
        </w:rPr>
        <w:t xml:space="preserve">PÁLYÁZATI FELHÍVÁS </w:t>
      </w:r>
      <w:r w:rsidRPr="008B2974">
        <w:rPr>
          <w:rFonts w:ascii="Times New Roman" w:hAnsi="Times New Roman"/>
          <w:b/>
          <w:bCs/>
          <w:caps/>
          <w:sz w:val="28"/>
          <w:szCs w:val="26"/>
        </w:rPr>
        <w:t>MNB KIVÁLÓSÁGI ÖSZTÖNDÍJRA</w:t>
      </w:r>
    </w:p>
    <w:p w14:paraId="7DD36BD2" w14:textId="0E880EA8" w:rsidR="006E4D62" w:rsidRPr="00394C39" w:rsidRDefault="006E4D62" w:rsidP="006E4D62">
      <w:pPr>
        <w:spacing w:before="240"/>
        <w:jc w:val="both"/>
        <w:rPr>
          <w:rFonts w:ascii="Times New Roman" w:hAnsi="Times New Roman" w:cs="Times New Roman"/>
          <w:b/>
          <w:i/>
        </w:rPr>
      </w:pPr>
      <w:r w:rsidRPr="00394C39">
        <w:rPr>
          <w:rFonts w:ascii="Times New Roman" w:hAnsi="Times New Roman" w:cs="Times New Roman"/>
        </w:rPr>
        <w:t xml:space="preserve">Felhívom a </w:t>
      </w:r>
      <w:r w:rsidR="001C7CEB">
        <w:rPr>
          <w:rFonts w:ascii="Times New Roman" w:hAnsi="Times New Roman" w:cs="Times New Roman"/>
          <w:b/>
        </w:rPr>
        <w:t xml:space="preserve">Gazdálkodási Kar </w:t>
      </w:r>
      <w:r w:rsidRPr="00394C39">
        <w:rPr>
          <w:rFonts w:ascii="Times New Roman" w:hAnsi="Times New Roman" w:cs="Times New Roman"/>
        </w:rPr>
        <w:t xml:space="preserve">hallgatóinak figyelmét, hogy a vonatkozó szabályzat alapján pályázatot nyújthatnak be </w:t>
      </w:r>
      <w:r w:rsidRPr="00394C39">
        <w:rPr>
          <w:rFonts w:ascii="Times New Roman" w:hAnsi="Times New Roman" w:cs="Times New Roman"/>
          <w:b/>
          <w:i/>
        </w:rPr>
        <w:t xml:space="preserve">MNB kiválósági ösztöndíjra </w:t>
      </w:r>
      <w:r w:rsidRPr="00394C39">
        <w:rPr>
          <w:rFonts w:ascii="Times New Roman" w:hAnsi="Times New Roman" w:cs="Times New Roman"/>
        </w:rPr>
        <w:t>(továbbiakban: Ösztöndíj)</w:t>
      </w:r>
      <w:r w:rsidRPr="00394C39">
        <w:rPr>
          <w:rFonts w:ascii="Times New Roman" w:hAnsi="Times New Roman" w:cs="Times New Roman"/>
          <w:b/>
        </w:rPr>
        <w:t xml:space="preserve"> </w:t>
      </w:r>
      <w:r w:rsidRPr="00394C39">
        <w:rPr>
          <w:rFonts w:ascii="Times New Roman" w:hAnsi="Times New Roman" w:cs="Times New Roman"/>
          <w:b/>
          <w:i/>
        </w:rPr>
        <w:t>a 20</w:t>
      </w:r>
      <w:r w:rsidR="00A62747" w:rsidRPr="00394C39">
        <w:rPr>
          <w:rFonts w:ascii="Times New Roman" w:hAnsi="Times New Roman" w:cs="Times New Roman"/>
          <w:b/>
          <w:i/>
        </w:rPr>
        <w:t>20</w:t>
      </w:r>
      <w:r w:rsidRPr="00394C39">
        <w:rPr>
          <w:rFonts w:ascii="Times New Roman" w:hAnsi="Times New Roman" w:cs="Times New Roman"/>
          <w:b/>
          <w:i/>
        </w:rPr>
        <w:t>/202</w:t>
      </w:r>
      <w:r w:rsidR="00A62747" w:rsidRPr="00394C39">
        <w:rPr>
          <w:rFonts w:ascii="Times New Roman" w:hAnsi="Times New Roman" w:cs="Times New Roman"/>
          <w:b/>
          <w:i/>
        </w:rPr>
        <w:t>1</w:t>
      </w:r>
      <w:r w:rsidR="00C707E8">
        <w:rPr>
          <w:rFonts w:ascii="Times New Roman" w:hAnsi="Times New Roman" w:cs="Times New Roman"/>
          <w:b/>
          <w:i/>
        </w:rPr>
        <w:t xml:space="preserve"> tanév 2. félévére</w:t>
      </w:r>
      <w:r w:rsidRPr="00394C39">
        <w:rPr>
          <w:rFonts w:ascii="Times New Roman" w:hAnsi="Times New Roman" w:cs="Times New Roman"/>
          <w:b/>
          <w:i/>
        </w:rPr>
        <w:t>.</w:t>
      </w:r>
    </w:p>
    <w:p w14:paraId="32DC56E5" w14:textId="77777777" w:rsidR="006E4D62" w:rsidRPr="00394C39" w:rsidRDefault="006E4D62" w:rsidP="006E4D62">
      <w:pPr>
        <w:spacing w:before="120" w:after="120"/>
        <w:rPr>
          <w:rFonts w:ascii="Times New Roman" w:hAnsi="Times New Roman" w:cs="Times New Roman"/>
          <w:b/>
        </w:rPr>
      </w:pPr>
      <w:r w:rsidRPr="00394C39">
        <w:rPr>
          <w:rFonts w:ascii="Times New Roman" w:hAnsi="Times New Roman" w:cs="Times New Roman"/>
          <w:b/>
        </w:rPr>
        <w:t>Támogatni kívánt szakok:</w:t>
      </w:r>
    </w:p>
    <w:p w14:paraId="49FE4F8E" w14:textId="48019904" w:rsidR="006E4D62" w:rsidRPr="00394C39" w:rsidRDefault="006E4D62" w:rsidP="006E4D62">
      <w:pPr>
        <w:pStyle w:val="Listaszerbekezds"/>
        <w:widowControl/>
        <w:numPr>
          <w:ilvl w:val="0"/>
          <w:numId w:val="16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94C39">
        <w:rPr>
          <w:rFonts w:ascii="Times New Roman" w:hAnsi="Times New Roman"/>
          <w:sz w:val="22"/>
          <w:szCs w:val="22"/>
        </w:rPr>
        <w:t xml:space="preserve">Alapképzésen: </w:t>
      </w:r>
      <w:r w:rsidR="00B42AAA">
        <w:rPr>
          <w:rFonts w:ascii="Times New Roman" w:hAnsi="Times New Roman"/>
          <w:sz w:val="22"/>
          <w:szCs w:val="22"/>
        </w:rPr>
        <w:t>G</w:t>
      </w:r>
      <w:r w:rsidRPr="00394C39">
        <w:rPr>
          <w:rFonts w:ascii="Times New Roman" w:hAnsi="Times New Roman"/>
          <w:sz w:val="22"/>
          <w:szCs w:val="22"/>
        </w:rPr>
        <w:t xml:space="preserve">azdálkodási és menedzsment, </w:t>
      </w:r>
      <w:r w:rsidR="00B42AAA">
        <w:rPr>
          <w:rFonts w:ascii="Times New Roman" w:hAnsi="Times New Roman"/>
          <w:sz w:val="22"/>
          <w:szCs w:val="22"/>
        </w:rPr>
        <w:t>P</w:t>
      </w:r>
      <w:r w:rsidRPr="00394C39">
        <w:rPr>
          <w:rFonts w:ascii="Times New Roman" w:hAnsi="Times New Roman"/>
          <w:sz w:val="22"/>
          <w:szCs w:val="22"/>
        </w:rPr>
        <w:t>énzügy és számvitel</w:t>
      </w:r>
    </w:p>
    <w:p w14:paraId="51934954" w14:textId="77777777" w:rsidR="006E4D62" w:rsidRPr="00394C39" w:rsidRDefault="006E4D62" w:rsidP="006E4D62">
      <w:pPr>
        <w:spacing w:before="120" w:after="120"/>
        <w:rPr>
          <w:rFonts w:ascii="Times New Roman" w:hAnsi="Times New Roman" w:cs="Times New Roman"/>
        </w:rPr>
      </w:pPr>
      <w:r w:rsidRPr="00394C39">
        <w:rPr>
          <w:rFonts w:ascii="Times New Roman" w:hAnsi="Times New Roman" w:cs="Times New Roman"/>
        </w:rPr>
        <w:t>Azon hallgatók pályázhatnak, akik az alábbi feltételeknek megfelelnek:</w:t>
      </w:r>
    </w:p>
    <w:p w14:paraId="1A7103D2" w14:textId="77777777" w:rsidR="006E4D62" w:rsidRPr="00394C39" w:rsidRDefault="006E4D62" w:rsidP="00185A20">
      <w:pPr>
        <w:pStyle w:val="Listaszerbekezds"/>
        <w:widowControl/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394C39">
        <w:rPr>
          <w:rFonts w:ascii="Times New Roman" w:hAnsi="Times New Roman"/>
          <w:sz w:val="22"/>
          <w:szCs w:val="22"/>
        </w:rPr>
        <w:t>a fent felsorolt (támogatni kívánt) alap- és mesterszakok nappali munkarendű, aktív hallgatói jogviszonnyal rendelkező állami ösztöndíjas vagy önköltséges finanszírozási formában tanuló hallgatói,</w:t>
      </w:r>
    </w:p>
    <w:p w14:paraId="7CAC3CC4" w14:textId="77777777" w:rsidR="006E4D62" w:rsidRPr="00394C39" w:rsidRDefault="006E4D62" w:rsidP="00185A20">
      <w:pPr>
        <w:pStyle w:val="Listaszerbekezds"/>
        <w:widowControl/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394C39">
        <w:rPr>
          <w:rFonts w:ascii="Times New Roman" w:hAnsi="Times New Roman"/>
          <w:sz w:val="22"/>
          <w:szCs w:val="22"/>
        </w:rPr>
        <w:t>legalább két félévet teljesítettek és az utolsó két aktív félévben legalább 54 kreditet megszereztek,</w:t>
      </w:r>
    </w:p>
    <w:p w14:paraId="76A43538" w14:textId="77777777" w:rsidR="006E4D62" w:rsidRPr="00394C39" w:rsidRDefault="006E4D62" w:rsidP="00185A20">
      <w:pPr>
        <w:pStyle w:val="Listaszerbekezds"/>
        <w:widowControl/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394C39">
        <w:rPr>
          <w:rFonts w:ascii="Times New Roman" w:hAnsi="Times New Roman"/>
          <w:sz w:val="22"/>
          <w:szCs w:val="22"/>
        </w:rPr>
        <w:t>akik a szakon előírt mintatanterv összes kreditjeinek időarányosan legalább 90 %-át teljesítették,</w:t>
      </w:r>
    </w:p>
    <w:p w14:paraId="149A95AA" w14:textId="77777777" w:rsidR="006E4D62" w:rsidRPr="00394C39" w:rsidRDefault="006E4D62" w:rsidP="00185A20">
      <w:pPr>
        <w:pStyle w:val="Listaszerbekezds"/>
        <w:widowControl/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394C39">
        <w:rPr>
          <w:rFonts w:ascii="Times New Roman" w:hAnsi="Times New Roman"/>
          <w:sz w:val="22"/>
          <w:szCs w:val="22"/>
        </w:rPr>
        <w:t>az előző két egymást követő, lezárt, aktív félév átlagában a megszerzett érdemjegyek kreditekkel súlyozott számtani átlaga legalább 4,00 és a legutóbbi két aktív félévben tudományos, illetve egyéb szakmai munkát végeztek, továbbá</w:t>
      </w:r>
    </w:p>
    <w:p w14:paraId="096C5907" w14:textId="77777777" w:rsidR="006E4D62" w:rsidRPr="00394C39" w:rsidRDefault="006E4D62" w:rsidP="00185A20">
      <w:pPr>
        <w:pStyle w:val="Listaszerbekezds"/>
        <w:widowControl/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394C39">
        <w:rPr>
          <w:rFonts w:ascii="Times New Roman" w:hAnsi="Times New Roman"/>
          <w:sz w:val="22"/>
          <w:szCs w:val="22"/>
        </w:rPr>
        <w:t>vállalják, hogy az MNB által rendezett Kiválósági oklevél átadó konferencián személyesen megjelennek (a részvételt vagy távolmaradást a következő évi pályázat elbírálása során figyelembe veheti az egyetem).</w:t>
      </w:r>
    </w:p>
    <w:p w14:paraId="1CA012D9" w14:textId="412C1F4A" w:rsidR="006E4D62" w:rsidRPr="00394C39" w:rsidRDefault="006E4D62" w:rsidP="006E4D62">
      <w:pPr>
        <w:jc w:val="both"/>
        <w:rPr>
          <w:rFonts w:ascii="Times New Roman" w:hAnsi="Times New Roman" w:cs="Times New Roman"/>
        </w:rPr>
      </w:pPr>
      <w:r w:rsidRPr="00394C39">
        <w:rPr>
          <w:rFonts w:ascii="Times New Roman" w:hAnsi="Times New Roman" w:cs="Times New Roman"/>
        </w:rPr>
        <w:t>A beérkezett pályázatok értékelésekor 70 %-ban a tanulmányi teljesítményt, 20 %-ban a tudományos tevékenységet</w:t>
      </w:r>
      <w:r w:rsidR="00A62747" w:rsidRPr="00394C39">
        <w:rPr>
          <w:rFonts w:ascii="Times New Roman" w:hAnsi="Times New Roman" w:cs="Times New Roman"/>
        </w:rPr>
        <w:t xml:space="preserve"> (publikáció, tudományos diákköri dolgozat, nemzetközi és hazai versenyeken való részvétel és szakkollégiumi tevékenység)</w:t>
      </w:r>
      <w:r w:rsidRPr="00394C39">
        <w:rPr>
          <w:rFonts w:ascii="Times New Roman" w:hAnsi="Times New Roman" w:cs="Times New Roman"/>
        </w:rPr>
        <w:t xml:space="preserve">, 10 %-os arányban a közéleti, közösségi tevékenységet vesszük figyelembe. </w:t>
      </w:r>
    </w:p>
    <w:p w14:paraId="7D8CF9BF" w14:textId="6C3BA23A" w:rsidR="00F179DB" w:rsidRPr="00394C39" w:rsidRDefault="00E809A9" w:rsidP="00F179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Az Ösztöndíj 2021</w:t>
      </w:r>
      <w:r w:rsidR="00F179DB" w:rsidRPr="005C7C0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márciustól </w:t>
      </w:r>
      <w:r w:rsidR="00394C39" w:rsidRPr="005C7C09">
        <w:rPr>
          <w:rFonts w:ascii="Times New Roman" w:hAnsi="Times New Roman" w:cs="Times New Roman"/>
          <w:color w:val="000000" w:themeColor="text1"/>
        </w:rPr>
        <w:t xml:space="preserve">egy </w:t>
      </w:r>
      <w:r>
        <w:rPr>
          <w:rFonts w:ascii="Times New Roman" w:hAnsi="Times New Roman" w:cs="Times New Roman"/>
          <w:color w:val="000000" w:themeColor="text1"/>
        </w:rPr>
        <w:t>félévre</w:t>
      </w:r>
      <w:r w:rsidR="00F179DB" w:rsidRPr="005C7C09">
        <w:rPr>
          <w:rFonts w:ascii="Times New Roman" w:hAnsi="Times New Roman" w:cs="Times New Roman"/>
          <w:color w:val="000000" w:themeColor="text1"/>
        </w:rPr>
        <w:t xml:space="preserve">, azaz </w:t>
      </w:r>
      <w:r w:rsidR="00394C39" w:rsidRPr="005C7C09">
        <w:rPr>
          <w:rFonts w:ascii="Times New Roman" w:hAnsi="Times New Roman" w:cs="Times New Roman"/>
          <w:color w:val="000000" w:themeColor="text1"/>
        </w:rPr>
        <w:t xml:space="preserve">maximum </w:t>
      </w:r>
      <w:r>
        <w:rPr>
          <w:rFonts w:ascii="Times New Roman" w:hAnsi="Times New Roman" w:cs="Times New Roman"/>
          <w:color w:val="000000" w:themeColor="text1"/>
        </w:rPr>
        <w:t>5</w:t>
      </w:r>
      <w:r w:rsidR="00394C39" w:rsidRPr="005C7C09">
        <w:rPr>
          <w:rFonts w:ascii="Times New Roman" w:hAnsi="Times New Roman" w:cs="Times New Roman"/>
          <w:color w:val="000000" w:themeColor="text1"/>
        </w:rPr>
        <w:t xml:space="preserve"> </w:t>
      </w:r>
      <w:r w:rsidR="00F179DB" w:rsidRPr="005C7C09">
        <w:rPr>
          <w:rFonts w:ascii="Times New Roman" w:hAnsi="Times New Roman" w:cs="Times New Roman"/>
          <w:color w:val="000000" w:themeColor="text1"/>
        </w:rPr>
        <w:t xml:space="preserve">hónapra </w:t>
      </w:r>
      <w:r w:rsidR="00394C39" w:rsidRPr="005C7C09">
        <w:rPr>
          <w:rFonts w:ascii="Times New Roman" w:hAnsi="Times New Roman" w:cs="Times New Roman"/>
          <w:color w:val="000000" w:themeColor="text1"/>
        </w:rPr>
        <w:t>jár (</w:t>
      </w:r>
      <w:r>
        <w:rPr>
          <w:rFonts w:ascii="Times New Roman" w:hAnsi="Times New Roman" w:cs="Times New Roman"/>
          <w:color w:val="000000" w:themeColor="text1"/>
        </w:rPr>
        <w:t>március</w:t>
      </w:r>
      <w:r w:rsidR="00394C39" w:rsidRPr="005C7C09">
        <w:rPr>
          <w:rFonts w:ascii="Times New Roman" w:hAnsi="Times New Roman" w:cs="Times New Roman"/>
          <w:color w:val="000000" w:themeColor="text1"/>
        </w:rPr>
        <w:t>-június hónapokra)</w:t>
      </w:r>
      <w:r w:rsidR="00F179DB" w:rsidRPr="005C7C09">
        <w:rPr>
          <w:rFonts w:ascii="Times New Roman" w:hAnsi="Times New Roman" w:cs="Times New Roman"/>
          <w:color w:val="000000" w:themeColor="text1"/>
        </w:rPr>
        <w:t xml:space="preserve">, összege 40.000,- Ft havonta. Amennyiben </w:t>
      </w:r>
      <w:r w:rsidR="00F179DB" w:rsidRPr="00394C39">
        <w:rPr>
          <w:rFonts w:ascii="Times New Roman" w:hAnsi="Times New Roman" w:cs="Times New Roman"/>
        </w:rPr>
        <w:t xml:space="preserve">a hallgató jogviszonya megszűnik vagy szünetel, számára az ösztöndíj tovább nem folyósítható. Az Ösztöndíjat elnyert hallgató nem zárható ki a </w:t>
      </w:r>
      <w:r w:rsidR="00394C39" w:rsidRPr="00394C39">
        <w:rPr>
          <w:rFonts w:ascii="Times New Roman" w:hAnsi="Times New Roman" w:cs="Times New Roman"/>
        </w:rPr>
        <w:t>Nemzeti Felsőoktatási Ösztöndíj és a tanulmányi ösztöndíj támogatásából.</w:t>
      </w:r>
    </w:p>
    <w:p w14:paraId="24561830" w14:textId="77777777" w:rsidR="00F179DB" w:rsidRPr="00394C39" w:rsidRDefault="00F179DB" w:rsidP="00F179DB">
      <w:pPr>
        <w:jc w:val="both"/>
        <w:rPr>
          <w:rFonts w:ascii="Times New Roman" w:hAnsi="Times New Roman" w:cs="Times New Roman"/>
        </w:rPr>
      </w:pPr>
    </w:p>
    <w:p w14:paraId="42621514" w14:textId="6A9A7D8B" w:rsidR="006E4D62" w:rsidRPr="00394C39" w:rsidRDefault="006E4D62" w:rsidP="006E4D62">
      <w:pPr>
        <w:jc w:val="both"/>
        <w:rPr>
          <w:rFonts w:ascii="Times New Roman" w:hAnsi="Times New Roman" w:cs="Times New Roman"/>
          <w:b/>
        </w:rPr>
      </w:pPr>
      <w:r w:rsidRPr="00394C39">
        <w:rPr>
          <w:rFonts w:ascii="Times New Roman" w:hAnsi="Times New Roman" w:cs="Times New Roman"/>
          <w:b/>
        </w:rPr>
        <w:t xml:space="preserve">Pályázni a </w:t>
      </w:r>
      <w:proofErr w:type="spellStart"/>
      <w:r w:rsidRPr="00394C39">
        <w:rPr>
          <w:rFonts w:ascii="Times New Roman" w:hAnsi="Times New Roman" w:cs="Times New Roman"/>
          <w:b/>
        </w:rPr>
        <w:t>Neptunban</w:t>
      </w:r>
      <w:proofErr w:type="spellEnd"/>
      <w:r w:rsidRPr="00394C39">
        <w:rPr>
          <w:rFonts w:ascii="Times New Roman" w:hAnsi="Times New Roman" w:cs="Times New Roman"/>
          <w:b/>
        </w:rPr>
        <w:t xml:space="preserve"> megtalálható GTK – </w:t>
      </w:r>
      <w:r w:rsidR="009818A2">
        <w:rPr>
          <w:rFonts w:ascii="Times New Roman" w:hAnsi="Times New Roman" w:cs="Times New Roman"/>
          <w:b/>
        </w:rPr>
        <w:t>MNB kérvény benyújtásával lehet.</w:t>
      </w:r>
    </w:p>
    <w:p w14:paraId="7EC86140" w14:textId="38BEAEEC" w:rsidR="006E4D62" w:rsidRPr="009818A2" w:rsidRDefault="006E4D62" w:rsidP="006E4D62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9818A2">
        <w:rPr>
          <w:rFonts w:ascii="Times New Roman" w:hAnsi="Times New Roman" w:cs="Times New Roman"/>
          <w:b/>
          <w:i/>
          <w:color w:val="000000" w:themeColor="text1"/>
        </w:rPr>
        <w:t xml:space="preserve">A pályázat benyújtásának kezdete: </w:t>
      </w:r>
      <w:r w:rsidR="00C707E8">
        <w:rPr>
          <w:rFonts w:ascii="Times New Roman" w:hAnsi="Times New Roman" w:cs="Times New Roman"/>
          <w:b/>
          <w:i/>
          <w:color w:val="000000" w:themeColor="text1"/>
        </w:rPr>
        <w:t>2021</w:t>
      </w:r>
      <w:r w:rsidR="004F6849" w:rsidRPr="009818A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C707E8">
        <w:rPr>
          <w:rFonts w:ascii="Times New Roman" w:hAnsi="Times New Roman" w:cs="Times New Roman"/>
          <w:b/>
          <w:i/>
          <w:color w:val="000000" w:themeColor="text1"/>
        </w:rPr>
        <w:t>március</w:t>
      </w:r>
      <w:r w:rsidR="005C7C09" w:rsidRPr="009818A2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gramStart"/>
      <w:r w:rsidR="00C707E8">
        <w:rPr>
          <w:rFonts w:ascii="Times New Roman" w:hAnsi="Times New Roman" w:cs="Times New Roman"/>
          <w:b/>
          <w:i/>
          <w:color w:val="000000" w:themeColor="text1"/>
        </w:rPr>
        <w:t>09</w:t>
      </w:r>
      <w:r w:rsidR="005C7C09" w:rsidRPr="009818A2">
        <w:rPr>
          <w:rFonts w:ascii="Times New Roman" w:hAnsi="Times New Roman" w:cs="Times New Roman"/>
          <w:b/>
          <w:i/>
          <w:color w:val="000000" w:themeColor="text1"/>
        </w:rPr>
        <w:t>.</w:t>
      </w:r>
      <w:r w:rsidR="004F6849" w:rsidRPr="009818A2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9818A2">
        <w:rPr>
          <w:rFonts w:ascii="Times New Roman" w:hAnsi="Times New Roman" w:cs="Times New Roman"/>
          <w:b/>
          <w:i/>
          <w:color w:val="000000" w:themeColor="text1"/>
        </w:rPr>
        <w:t xml:space="preserve"> vége</w:t>
      </w:r>
      <w:proofErr w:type="gramEnd"/>
      <w:r w:rsidRPr="009818A2">
        <w:rPr>
          <w:rFonts w:ascii="Times New Roman" w:hAnsi="Times New Roman" w:cs="Times New Roman"/>
          <w:b/>
          <w:i/>
          <w:color w:val="000000" w:themeColor="text1"/>
        </w:rPr>
        <w:t xml:space="preserve">: </w:t>
      </w:r>
      <w:r w:rsidR="00C707E8">
        <w:rPr>
          <w:rFonts w:ascii="Times New Roman" w:hAnsi="Times New Roman" w:cs="Times New Roman"/>
          <w:b/>
          <w:i/>
          <w:color w:val="000000" w:themeColor="text1"/>
        </w:rPr>
        <w:t>2021</w:t>
      </w:r>
      <w:r w:rsidR="004F6849" w:rsidRPr="009818A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C707E8">
        <w:rPr>
          <w:rFonts w:ascii="Times New Roman" w:hAnsi="Times New Roman" w:cs="Times New Roman"/>
          <w:b/>
          <w:i/>
          <w:color w:val="000000" w:themeColor="text1"/>
        </w:rPr>
        <w:t>március</w:t>
      </w:r>
      <w:r w:rsidR="005C7C09" w:rsidRPr="009818A2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C707E8">
        <w:rPr>
          <w:rFonts w:ascii="Times New Roman" w:hAnsi="Times New Roman" w:cs="Times New Roman"/>
          <w:b/>
          <w:i/>
          <w:color w:val="000000" w:themeColor="text1"/>
        </w:rPr>
        <w:t>17</w:t>
      </w:r>
      <w:r w:rsidR="004F6849" w:rsidRPr="009818A2">
        <w:rPr>
          <w:rFonts w:ascii="Times New Roman" w:hAnsi="Times New Roman" w:cs="Times New Roman"/>
          <w:b/>
          <w:i/>
          <w:color w:val="000000" w:themeColor="text1"/>
        </w:rPr>
        <w:t>. 22:00</w:t>
      </w:r>
      <w:r w:rsidRPr="009818A2">
        <w:rPr>
          <w:rFonts w:ascii="Times New Roman" w:hAnsi="Times New Roman" w:cs="Times New Roman"/>
          <w:b/>
          <w:i/>
          <w:color w:val="000000" w:themeColor="text1"/>
        </w:rPr>
        <w:t>.</w:t>
      </w:r>
    </w:p>
    <w:p w14:paraId="27AB2C82" w14:textId="625C4C71" w:rsidR="006E4D62" w:rsidRPr="00394C39" w:rsidRDefault="006E4D62" w:rsidP="006E4D62">
      <w:pPr>
        <w:jc w:val="both"/>
        <w:rPr>
          <w:rFonts w:ascii="Times New Roman" w:hAnsi="Times New Roman" w:cs="Times New Roman"/>
        </w:rPr>
      </w:pPr>
      <w:r w:rsidRPr="00394C39">
        <w:rPr>
          <w:rFonts w:ascii="Times New Roman" w:hAnsi="Times New Roman" w:cs="Times New Roman"/>
        </w:rPr>
        <w:t xml:space="preserve">A pályázatok elbírálásának rendjét és feltételeit a </w:t>
      </w:r>
      <w:r w:rsidR="00C80331">
        <w:rPr>
          <w:rFonts w:ascii="Times New Roman" w:hAnsi="Times New Roman" w:cs="Times New Roman"/>
        </w:rPr>
        <w:t xml:space="preserve">Gazdaságtudományi Kar, a </w:t>
      </w:r>
      <w:r w:rsidR="001C7CEB">
        <w:rPr>
          <w:rFonts w:ascii="Times New Roman" w:hAnsi="Times New Roman" w:cs="Times New Roman"/>
        </w:rPr>
        <w:t>Gazdálkodási Kar</w:t>
      </w:r>
      <w:r w:rsidR="00C80331">
        <w:rPr>
          <w:rFonts w:ascii="Times New Roman" w:hAnsi="Times New Roman" w:cs="Times New Roman"/>
        </w:rPr>
        <w:t xml:space="preserve"> </w:t>
      </w:r>
      <w:r w:rsidRPr="00394C39">
        <w:rPr>
          <w:rFonts w:ascii="Times New Roman" w:hAnsi="Times New Roman" w:cs="Times New Roman"/>
        </w:rPr>
        <w:t>és az MNB közösen állapítja meg</w:t>
      </w:r>
      <w:r w:rsidR="00185A20" w:rsidRPr="00394C39">
        <w:rPr>
          <w:rFonts w:ascii="Times New Roman" w:hAnsi="Times New Roman" w:cs="Times New Roman"/>
        </w:rPr>
        <w:t>, melyeket a mellékletek tartalmaznak</w:t>
      </w:r>
      <w:r w:rsidRPr="00394C39">
        <w:rPr>
          <w:rFonts w:ascii="Times New Roman" w:hAnsi="Times New Roman" w:cs="Times New Roman"/>
        </w:rPr>
        <w:t>.</w:t>
      </w:r>
    </w:p>
    <w:p w14:paraId="58DF8DEA" w14:textId="77777777" w:rsidR="001C7CEB" w:rsidRDefault="001C7CEB" w:rsidP="00185A20">
      <w:pPr>
        <w:tabs>
          <w:tab w:val="center" w:pos="7371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2C28E897" w14:textId="17BA22F4" w:rsidR="006E4D62" w:rsidRPr="009818A2" w:rsidRDefault="006E4D62" w:rsidP="00185A20">
      <w:pPr>
        <w:tabs>
          <w:tab w:val="center" w:pos="7371"/>
        </w:tabs>
        <w:jc w:val="both"/>
        <w:rPr>
          <w:rFonts w:ascii="Times New Roman" w:hAnsi="Times New Roman" w:cs="Times New Roman"/>
          <w:color w:val="000000" w:themeColor="text1"/>
        </w:rPr>
      </w:pPr>
      <w:r w:rsidRPr="009818A2">
        <w:rPr>
          <w:rFonts w:ascii="Times New Roman" w:hAnsi="Times New Roman" w:cs="Times New Roman"/>
          <w:color w:val="000000" w:themeColor="text1"/>
        </w:rPr>
        <w:t xml:space="preserve">Veszprém, </w:t>
      </w:r>
      <w:r w:rsidR="00C707E8">
        <w:rPr>
          <w:rFonts w:ascii="Times New Roman" w:hAnsi="Times New Roman" w:cs="Times New Roman"/>
          <w:color w:val="000000" w:themeColor="text1"/>
        </w:rPr>
        <w:t>2021</w:t>
      </w:r>
      <w:r w:rsidR="004F6849" w:rsidRPr="009818A2">
        <w:rPr>
          <w:rFonts w:ascii="Times New Roman" w:hAnsi="Times New Roman" w:cs="Times New Roman"/>
          <w:color w:val="000000" w:themeColor="text1"/>
        </w:rPr>
        <w:t xml:space="preserve">. </w:t>
      </w:r>
      <w:r w:rsidR="00C707E8">
        <w:rPr>
          <w:rFonts w:ascii="Times New Roman" w:hAnsi="Times New Roman" w:cs="Times New Roman"/>
          <w:color w:val="000000" w:themeColor="text1"/>
        </w:rPr>
        <w:t>március</w:t>
      </w:r>
      <w:r w:rsidR="005C7C09" w:rsidRPr="009818A2">
        <w:rPr>
          <w:rFonts w:ascii="Times New Roman" w:hAnsi="Times New Roman" w:cs="Times New Roman"/>
          <w:color w:val="000000" w:themeColor="text1"/>
        </w:rPr>
        <w:t xml:space="preserve"> </w:t>
      </w:r>
      <w:r w:rsidR="00C707E8">
        <w:rPr>
          <w:rFonts w:ascii="Times New Roman" w:hAnsi="Times New Roman" w:cs="Times New Roman"/>
          <w:color w:val="000000" w:themeColor="text1"/>
        </w:rPr>
        <w:t>08</w:t>
      </w:r>
      <w:r w:rsidR="005C7C09" w:rsidRPr="009818A2">
        <w:rPr>
          <w:rFonts w:ascii="Times New Roman" w:hAnsi="Times New Roman" w:cs="Times New Roman"/>
          <w:color w:val="000000" w:themeColor="text1"/>
        </w:rPr>
        <w:t>.</w:t>
      </w:r>
    </w:p>
    <w:p w14:paraId="386FA3C0" w14:textId="2223F7A1" w:rsidR="006E4D62" w:rsidRPr="004919AE" w:rsidRDefault="006E4D62" w:rsidP="00394C39">
      <w:pPr>
        <w:tabs>
          <w:tab w:val="center" w:pos="680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Dr. </w:t>
      </w:r>
      <w:r w:rsidR="001C7CEB">
        <w:rPr>
          <w:rFonts w:ascii="Times New Roman" w:hAnsi="Times New Roman"/>
        </w:rPr>
        <w:t>Németh István</w:t>
      </w:r>
    </w:p>
    <w:p w14:paraId="2DE9CDC0" w14:textId="19028B96" w:rsidR="006E4D62" w:rsidRDefault="006E4D62" w:rsidP="00394C39">
      <w:pPr>
        <w:tabs>
          <w:tab w:val="center" w:pos="6804"/>
        </w:tabs>
        <w:spacing w:after="0"/>
        <w:jc w:val="both"/>
        <w:rPr>
          <w:rFonts w:ascii="Times New Roman" w:hAnsi="Times New Roman"/>
        </w:rPr>
      </w:pPr>
      <w:r w:rsidRPr="004919AE">
        <w:rPr>
          <w:rFonts w:ascii="Times New Roman" w:hAnsi="Times New Roman"/>
        </w:rPr>
        <w:tab/>
      </w:r>
      <w:r w:rsidR="00394C39" w:rsidRPr="004919AE">
        <w:rPr>
          <w:rFonts w:ascii="Times New Roman" w:hAnsi="Times New Roman"/>
        </w:rPr>
        <w:t>D</w:t>
      </w:r>
      <w:r w:rsidRPr="004919AE">
        <w:rPr>
          <w:rFonts w:ascii="Times New Roman" w:hAnsi="Times New Roman"/>
        </w:rPr>
        <w:t>ékán</w:t>
      </w:r>
    </w:p>
    <w:p w14:paraId="7035EE57" w14:textId="77777777" w:rsidR="00394C39" w:rsidRDefault="00394C39" w:rsidP="00394C39">
      <w:pPr>
        <w:tabs>
          <w:tab w:val="center" w:pos="6804"/>
        </w:tabs>
        <w:spacing w:after="0"/>
        <w:jc w:val="both"/>
        <w:rPr>
          <w:rFonts w:ascii="Times New Roman" w:hAnsi="Times New Roman"/>
        </w:rPr>
      </w:pPr>
    </w:p>
    <w:p w14:paraId="5ADBA921" w14:textId="77777777" w:rsidR="00C707E8" w:rsidRDefault="00C707E8" w:rsidP="00394C39">
      <w:pPr>
        <w:tabs>
          <w:tab w:val="center" w:pos="6804"/>
        </w:tabs>
        <w:spacing w:after="0"/>
        <w:jc w:val="both"/>
        <w:rPr>
          <w:rFonts w:ascii="Times New Roman" w:hAnsi="Times New Roman"/>
        </w:rPr>
      </w:pPr>
    </w:p>
    <w:p w14:paraId="37F4438F" w14:textId="77777777" w:rsidR="00C707E8" w:rsidRPr="004919AE" w:rsidRDefault="00C707E8" w:rsidP="00394C39">
      <w:pPr>
        <w:tabs>
          <w:tab w:val="center" w:pos="6804"/>
        </w:tabs>
        <w:spacing w:after="0"/>
        <w:jc w:val="both"/>
        <w:rPr>
          <w:rFonts w:ascii="Times New Roman" w:hAnsi="Times New Roman"/>
        </w:rPr>
      </w:pPr>
    </w:p>
    <w:p w14:paraId="2C7E9EBE" w14:textId="77777777" w:rsidR="00923875" w:rsidRDefault="009238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F6E7FFE" w14:textId="1AFE653D" w:rsidR="00457FEE" w:rsidRPr="00835F5C" w:rsidRDefault="00457FEE" w:rsidP="009B0491">
      <w:pPr>
        <w:spacing w:after="360" w:line="276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835F5C">
        <w:rPr>
          <w:rFonts w:ascii="Times New Roman" w:hAnsi="Times New Roman" w:cs="Times New Roman"/>
          <w:b/>
          <w:sz w:val="24"/>
          <w:szCs w:val="24"/>
        </w:rPr>
        <w:lastRenderedPageBreak/>
        <w:t>1. sz. melléklet - Pályázati igazolhatóság</w:t>
      </w:r>
    </w:p>
    <w:p w14:paraId="5D3116B4" w14:textId="77777777" w:rsidR="00612BF7" w:rsidRPr="00835F5C" w:rsidRDefault="00612BF7" w:rsidP="00F02F26">
      <w:pPr>
        <w:spacing w:after="360" w:line="276" w:lineRule="auto"/>
        <w:jc w:val="center"/>
        <w:rPr>
          <w:rFonts w:ascii="Times New Roman" w:hAnsi="Times New Roman"/>
          <w:i/>
        </w:rPr>
      </w:pPr>
      <w:r w:rsidRPr="00835F5C">
        <w:rPr>
          <w:rFonts w:ascii="Times New Roman" w:hAnsi="Times New Roman"/>
          <w:i/>
        </w:rPr>
        <w:t>A tevékenységek igazol</w:t>
      </w:r>
      <w:r w:rsidR="003B509A">
        <w:rPr>
          <w:rFonts w:ascii="Times New Roman" w:hAnsi="Times New Roman"/>
          <w:i/>
        </w:rPr>
        <w:t>hatóság</w:t>
      </w:r>
      <w:r w:rsidRPr="00835F5C">
        <w:rPr>
          <w:rFonts w:ascii="Times New Roman" w:hAnsi="Times New Roman"/>
          <w:i/>
        </w:rPr>
        <w:t>át az alábbiakban részletezzük, azok elektronikus másolatát mellékletként kérjük a pályázathoz csatolni.</w:t>
      </w:r>
    </w:p>
    <w:p w14:paraId="3F40D2A7" w14:textId="77777777" w:rsidR="00612BF7" w:rsidRPr="00835F5C" w:rsidRDefault="00612BF7" w:rsidP="00F02F26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</w:tabs>
        <w:spacing w:before="240" w:after="60" w:line="276" w:lineRule="auto"/>
        <w:ind w:left="426" w:hanging="284"/>
        <w:rPr>
          <w:rFonts w:ascii="Times New Roman" w:hAnsi="Times New Roman"/>
          <w:b/>
        </w:rPr>
      </w:pPr>
      <w:r w:rsidRPr="00835F5C">
        <w:rPr>
          <w:rFonts w:ascii="Times New Roman" w:hAnsi="Times New Roman"/>
          <w:b/>
        </w:rPr>
        <w:t>Tudományos tevékenységek</w:t>
      </w:r>
    </w:p>
    <w:p w14:paraId="34DE33A6" w14:textId="77777777" w:rsidR="00612BF7" w:rsidRPr="00835F5C" w:rsidRDefault="00612BF7" w:rsidP="00F02F26">
      <w:pPr>
        <w:pStyle w:val="Listaszerbekezds"/>
        <w:numPr>
          <w:ilvl w:val="1"/>
          <w:numId w:val="4"/>
        </w:numPr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</w:rPr>
      </w:pPr>
      <w:r w:rsidRPr="00835F5C">
        <w:rPr>
          <w:rFonts w:ascii="Times New Roman" w:hAnsi="Times New Roman"/>
          <w:sz w:val="22"/>
          <w:szCs w:val="22"/>
          <w:u w:val="single"/>
        </w:rPr>
        <w:t>Intézményi/országos TDK konferencia:</w:t>
      </w:r>
      <w:r w:rsidRPr="00835F5C">
        <w:rPr>
          <w:rFonts w:ascii="Times New Roman" w:hAnsi="Times New Roman"/>
          <w:b/>
          <w:sz w:val="22"/>
          <w:szCs w:val="22"/>
        </w:rPr>
        <w:t xml:space="preserve"> </w:t>
      </w:r>
      <w:r w:rsidRPr="00835F5C">
        <w:rPr>
          <w:rFonts w:ascii="Times New Roman" w:hAnsi="Times New Roman"/>
          <w:sz w:val="22"/>
          <w:szCs w:val="22"/>
        </w:rPr>
        <w:t>az oklevél, illetve a témavezető igazolása.</w:t>
      </w:r>
    </w:p>
    <w:p w14:paraId="4B703F1F" w14:textId="77777777" w:rsidR="00612BF7" w:rsidRPr="00835F5C" w:rsidRDefault="00612BF7" w:rsidP="00F02F26">
      <w:pPr>
        <w:pStyle w:val="Listaszerbekezds"/>
        <w:numPr>
          <w:ilvl w:val="1"/>
          <w:numId w:val="4"/>
        </w:numPr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</w:rPr>
      </w:pPr>
      <w:r w:rsidRPr="00835F5C">
        <w:rPr>
          <w:rFonts w:ascii="Times New Roman" w:hAnsi="Times New Roman"/>
          <w:sz w:val="22"/>
          <w:szCs w:val="22"/>
          <w:u w:val="single"/>
        </w:rPr>
        <w:t>Nemzetközi részvételű/országos/helyi szakmai jellegű verseny:</w:t>
      </w:r>
      <w:r w:rsidRPr="00835F5C">
        <w:rPr>
          <w:rFonts w:ascii="Times New Roman" w:hAnsi="Times New Roman"/>
          <w:sz w:val="22"/>
          <w:szCs w:val="22"/>
        </w:rPr>
        <w:t xml:space="preserve"> az oklevél, illetve a témavezető, vagy a tanszékvezető, vagy az intézetigazgató igazolása.</w:t>
      </w:r>
    </w:p>
    <w:p w14:paraId="2C325D9B" w14:textId="77777777" w:rsidR="00612BF7" w:rsidRPr="00835F5C" w:rsidRDefault="00612BF7" w:rsidP="00F02F26">
      <w:pPr>
        <w:pStyle w:val="Listaszerbekezds"/>
        <w:numPr>
          <w:ilvl w:val="1"/>
          <w:numId w:val="4"/>
        </w:numPr>
        <w:tabs>
          <w:tab w:val="left" w:pos="1400"/>
        </w:tabs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</w:rPr>
      </w:pPr>
      <w:r w:rsidRPr="00835F5C">
        <w:rPr>
          <w:rFonts w:ascii="Times New Roman" w:hAnsi="Times New Roman"/>
          <w:sz w:val="22"/>
          <w:szCs w:val="22"/>
          <w:u w:val="single"/>
        </w:rPr>
        <w:t>Szakkollégiumi tagság:</w:t>
      </w:r>
      <w:r w:rsidRPr="00835F5C">
        <w:rPr>
          <w:rFonts w:ascii="Times New Roman" w:hAnsi="Times New Roman"/>
          <w:sz w:val="22"/>
          <w:szCs w:val="22"/>
        </w:rPr>
        <w:t xml:space="preserve"> a kollégium szeniorjának igazolása a tagságról. Szakkollégiumi szenior esetében a kollégiumi referens igazolása.</w:t>
      </w:r>
    </w:p>
    <w:p w14:paraId="233DD8E1" w14:textId="2770A544" w:rsidR="00612BF7" w:rsidRPr="00835F5C" w:rsidRDefault="00612BF7" w:rsidP="00F02F26">
      <w:pPr>
        <w:pStyle w:val="Listaszerbekezds"/>
        <w:numPr>
          <w:ilvl w:val="1"/>
          <w:numId w:val="4"/>
        </w:numPr>
        <w:tabs>
          <w:tab w:val="left" w:pos="1400"/>
        </w:tabs>
        <w:spacing w:after="3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</w:rPr>
      </w:pPr>
      <w:r w:rsidRPr="00835F5C">
        <w:rPr>
          <w:rFonts w:ascii="Times New Roman" w:hAnsi="Times New Roman"/>
          <w:sz w:val="22"/>
          <w:szCs w:val="22"/>
          <w:u w:val="single"/>
        </w:rPr>
        <w:t>Kutatásban</w:t>
      </w:r>
      <w:r w:rsidR="008B1C31">
        <w:rPr>
          <w:rFonts w:ascii="Times New Roman" w:hAnsi="Times New Roman"/>
          <w:sz w:val="22"/>
          <w:szCs w:val="22"/>
          <w:u w:val="single"/>
        </w:rPr>
        <w:t>, projektmunkában</w:t>
      </w:r>
      <w:r w:rsidRPr="00835F5C">
        <w:rPr>
          <w:rFonts w:ascii="Times New Roman" w:hAnsi="Times New Roman"/>
          <w:sz w:val="22"/>
          <w:szCs w:val="22"/>
          <w:u w:val="single"/>
        </w:rPr>
        <w:t xml:space="preserve"> való részvétel:</w:t>
      </w:r>
      <w:r w:rsidRPr="00835F5C">
        <w:rPr>
          <w:rFonts w:ascii="Times New Roman" w:hAnsi="Times New Roman"/>
          <w:sz w:val="22"/>
          <w:szCs w:val="22"/>
        </w:rPr>
        <w:t xml:space="preserve"> a kutatás</w:t>
      </w:r>
      <w:r w:rsidR="008B1C31">
        <w:rPr>
          <w:rFonts w:ascii="Times New Roman" w:hAnsi="Times New Roman"/>
          <w:sz w:val="22"/>
          <w:szCs w:val="22"/>
        </w:rPr>
        <w:t>, projekt</w:t>
      </w:r>
      <w:r w:rsidRPr="00835F5C">
        <w:rPr>
          <w:rFonts w:ascii="Times New Roman" w:hAnsi="Times New Roman"/>
          <w:sz w:val="22"/>
          <w:szCs w:val="22"/>
        </w:rPr>
        <w:t xml:space="preserve"> vezetőjének igazolása</w:t>
      </w:r>
      <w:r w:rsidR="00241D24">
        <w:rPr>
          <w:rFonts w:ascii="Times New Roman" w:hAnsi="Times New Roman"/>
          <w:sz w:val="22"/>
          <w:szCs w:val="22"/>
        </w:rPr>
        <w:t>, a kutatási projekt megnevezésével</w:t>
      </w:r>
      <w:r w:rsidRPr="00835F5C">
        <w:rPr>
          <w:rFonts w:ascii="Times New Roman" w:hAnsi="Times New Roman"/>
          <w:sz w:val="22"/>
          <w:szCs w:val="22"/>
        </w:rPr>
        <w:t>.</w:t>
      </w:r>
    </w:p>
    <w:p w14:paraId="16B5F3DA" w14:textId="77777777" w:rsidR="00612BF7" w:rsidRPr="00835F5C" w:rsidRDefault="00612BF7" w:rsidP="00F02F26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</w:tabs>
        <w:spacing w:before="240" w:after="60" w:line="276" w:lineRule="auto"/>
        <w:ind w:left="426" w:hanging="284"/>
        <w:rPr>
          <w:rFonts w:ascii="Times New Roman" w:hAnsi="Times New Roman"/>
          <w:b/>
        </w:rPr>
      </w:pPr>
      <w:r w:rsidRPr="00835F5C">
        <w:rPr>
          <w:rFonts w:ascii="Times New Roman" w:hAnsi="Times New Roman"/>
          <w:b/>
        </w:rPr>
        <w:t>Publikációs tevékenység</w:t>
      </w:r>
    </w:p>
    <w:p w14:paraId="5D58A9F1" w14:textId="77777777" w:rsidR="00612BF7" w:rsidRPr="00835F5C" w:rsidRDefault="00612BF7" w:rsidP="00F02F26">
      <w:pPr>
        <w:pStyle w:val="Listaszerbekezds"/>
        <w:numPr>
          <w:ilvl w:val="1"/>
          <w:numId w:val="5"/>
        </w:numPr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</w:rPr>
      </w:pPr>
      <w:r w:rsidRPr="00835F5C">
        <w:rPr>
          <w:rFonts w:ascii="Times New Roman" w:hAnsi="Times New Roman"/>
          <w:sz w:val="22"/>
          <w:szCs w:val="22"/>
          <w:u w:val="single"/>
        </w:rPr>
        <w:t>Magyar nyelvű tudományos előadás:</w:t>
      </w:r>
      <w:r w:rsidRPr="00835F5C">
        <w:rPr>
          <w:rFonts w:ascii="Times New Roman" w:hAnsi="Times New Roman"/>
          <w:sz w:val="22"/>
          <w:szCs w:val="22"/>
        </w:rPr>
        <w:t xml:space="preserve"> a prezentáció és/vagy a poszter másolata, illetve a témavezető, vagy a tanszékvezető, vagy az intézetigazgató igazolása.</w:t>
      </w:r>
    </w:p>
    <w:p w14:paraId="2D7C61C9" w14:textId="77777777" w:rsidR="00612BF7" w:rsidRPr="00835F5C" w:rsidRDefault="00612BF7" w:rsidP="00F02F26">
      <w:pPr>
        <w:pStyle w:val="Listaszerbekezds"/>
        <w:numPr>
          <w:ilvl w:val="1"/>
          <w:numId w:val="5"/>
        </w:numPr>
        <w:tabs>
          <w:tab w:val="left" w:pos="1400"/>
        </w:tabs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</w:rPr>
      </w:pPr>
      <w:r w:rsidRPr="00835F5C">
        <w:rPr>
          <w:rFonts w:ascii="Times New Roman" w:hAnsi="Times New Roman"/>
          <w:sz w:val="22"/>
          <w:szCs w:val="22"/>
          <w:u w:val="single"/>
        </w:rPr>
        <w:t>Idegen nyelvű tudományos előadás:</w:t>
      </w:r>
      <w:r w:rsidRPr="00835F5C">
        <w:rPr>
          <w:rFonts w:ascii="Times New Roman" w:hAnsi="Times New Roman"/>
          <w:sz w:val="22"/>
          <w:szCs w:val="22"/>
        </w:rPr>
        <w:t xml:space="preserve"> a prezentáció és/vagy a poszter másolata, illetve a témavezető, vagy a tanszékvezető, vagy az intézetigazgató igazolása</w:t>
      </w:r>
      <w:bookmarkStart w:id="1" w:name="page2"/>
      <w:bookmarkEnd w:id="1"/>
      <w:r w:rsidRPr="00835F5C">
        <w:rPr>
          <w:rFonts w:ascii="Times New Roman" w:hAnsi="Times New Roman"/>
          <w:sz w:val="22"/>
          <w:szCs w:val="22"/>
        </w:rPr>
        <w:t>.</w:t>
      </w:r>
    </w:p>
    <w:p w14:paraId="17C030B1" w14:textId="77777777" w:rsidR="00612BF7" w:rsidRPr="00835F5C" w:rsidRDefault="00612BF7" w:rsidP="00F02F26">
      <w:pPr>
        <w:pStyle w:val="Listaszerbekezds"/>
        <w:numPr>
          <w:ilvl w:val="1"/>
          <w:numId w:val="5"/>
        </w:numPr>
        <w:spacing w:after="60" w:line="276" w:lineRule="auto"/>
        <w:ind w:left="993" w:right="24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35F5C">
        <w:rPr>
          <w:rFonts w:ascii="Times New Roman" w:hAnsi="Times New Roman"/>
          <w:sz w:val="22"/>
          <w:szCs w:val="22"/>
          <w:u w:val="single"/>
        </w:rPr>
        <w:t>Magyar nyelvű tudományos publikáció:</w:t>
      </w:r>
      <w:r w:rsidRPr="00835F5C">
        <w:rPr>
          <w:rFonts w:ascii="Times New Roman" w:hAnsi="Times New Roman"/>
          <w:sz w:val="22"/>
          <w:szCs w:val="22"/>
        </w:rPr>
        <w:t xml:space="preserve"> a publikáció másolata, illetve a témavezető, vagy a tanszékvezető, vagy az intézetigazgató igazolása.</w:t>
      </w:r>
    </w:p>
    <w:p w14:paraId="4318B384" w14:textId="77777777" w:rsidR="00612BF7" w:rsidRPr="00835F5C" w:rsidRDefault="00612BF7" w:rsidP="00F02F26">
      <w:pPr>
        <w:pStyle w:val="Listaszerbekezds"/>
        <w:numPr>
          <w:ilvl w:val="1"/>
          <w:numId w:val="5"/>
        </w:numPr>
        <w:tabs>
          <w:tab w:val="left" w:pos="1400"/>
        </w:tabs>
        <w:spacing w:after="3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</w:rPr>
      </w:pPr>
      <w:r w:rsidRPr="00835F5C">
        <w:rPr>
          <w:rFonts w:ascii="Times New Roman" w:hAnsi="Times New Roman"/>
          <w:sz w:val="22"/>
          <w:szCs w:val="22"/>
          <w:u w:val="single"/>
        </w:rPr>
        <w:t>Idegen nyelvű tudományos publikáció:</w:t>
      </w:r>
      <w:r w:rsidRPr="00835F5C">
        <w:rPr>
          <w:rFonts w:ascii="Times New Roman" w:hAnsi="Times New Roman"/>
          <w:sz w:val="22"/>
          <w:szCs w:val="22"/>
        </w:rPr>
        <w:t xml:space="preserve"> a publikáció másolata, illetve a témavezető, vagy a tanszékvezető, vagy az intézetigazgató igazolása.</w:t>
      </w:r>
    </w:p>
    <w:p w14:paraId="25ABB828" w14:textId="77777777" w:rsidR="00612BF7" w:rsidRPr="00835F5C" w:rsidRDefault="00612BF7" w:rsidP="00F02F26">
      <w:pPr>
        <w:numPr>
          <w:ilvl w:val="0"/>
          <w:numId w:val="3"/>
        </w:numPr>
        <w:pBdr>
          <w:bottom w:val="single" w:sz="4" w:space="1" w:color="auto"/>
        </w:pBdr>
        <w:spacing w:before="240" w:after="60" w:line="276" w:lineRule="auto"/>
        <w:ind w:left="426" w:hanging="284"/>
        <w:rPr>
          <w:rFonts w:ascii="Times New Roman" w:hAnsi="Times New Roman"/>
          <w:b/>
        </w:rPr>
      </w:pPr>
      <w:r w:rsidRPr="00835F5C">
        <w:rPr>
          <w:rFonts w:ascii="Times New Roman" w:hAnsi="Times New Roman"/>
          <w:b/>
        </w:rPr>
        <w:t>Közéleti tevékenység</w:t>
      </w:r>
    </w:p>
    <w:p w14:paraId="47C48AE8" w14:textId="77777777" w:rsidR="00612BF7" w:rsidRPr="00835F5C" w:rsidRDefault="00612BF7" w:rsidP="00F02F26">
      <w:pPr>
        <w:pStyle w:val="Listaszerbekezds"/>
        <w:numPr>
          <w:ilvl w:val="1"/>
          <w:numId w:val="6"/>
        </w:numPr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</w:rPr>
      </w:pPr>
      <w:r w:rsidRPr="00835F5C">
        <w:rPr>
          <w:rFonts w:ascii="Times New Roman" w:hAnsi="Times New Roman"/>
          <w:sz w:val="22"/>
          <w:szCs w:val="22"/>
          <w:u w:val="single"/>
        </w:rPr>
        <w:t>PEHÖK tisztségviselő:</w:t>
      </w:r>
      <w:r w:rsidRPr="00835F5C">
        <w:rPr>
          <w:rFonts w:ascii="Times New Roman" w:hAnsi="Times New Roman"/>
          <w:b/>
          <w:sz w:val="22"/>
          <w:szCs w:val="22"/>
        </w:rPr>
        <w:t xml:space="preserve"> </w:t>
      </w:r>
      <w:r w:rsidRPr="00835F5C">
        <w:rPr>
          <w:rFonts w:ascii="Times New Roman" w:hAnsi="Times New Roman"/>
          <w:sz w:val="22"/>
          <w:szCs w:val="22"/>
        </w:rPr>
        <w:t>a mindenkori PEHÖK elnök igazolása arról, hogy a pályázó az adott tisztséget betöltötte legalább 3 hónapig folyamatosan.</w:t>
      </w:r>
    </w:p>
    <w:p w14:paraId="5A11BED8" w14:textId="77777777" w:rsidR="00612BF7" w:rsidRPr="00835F5C" w:rsidRDefault="00612BF7" w:rsidP="00F02F26">
      <w:pPr>
        <w:pStyle w:val="Listaszerbekezds"/>
        <w:numPr>
          <w:ilvl w:val="1"/>
          <w:numId w:val="6"/>
        </w:numPr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</w:rPr>
      </w:pPr>
      <w:r w:rsidRPr="00835F5C">
        <w:rPr>
          <w:rFonts w:ascii="Times New Roman" w:hAnsi="Times New Roman"/>
          <w:sz w:val="22"/>
          <w:szCs w:val="22"/>
          <w:u w:val="single"/>
        </w:rPr>
        <w:t>Kollégiumi tisztségviselő:</w:t>
      </w:r>
      <w:r w:rsidRPr="00835F5C">
        <w:rPr>
          <w:rFonts w:ascii="Times New Roman" w:hAnsi="Times New Roman"/>
          <w:b/>
          <w:sz w:val="22"/>
          <w:szCs w:val="22"/>
        </w:rPr>
        <w:t xml:space="preserve"> </w:t>
      </w:r>
      <w:r w:rsidRPr="00835F5C">
        <w:rPr>
          <w:rFonts w:ascii="Times New Roman" w:hAnsi="Times New Roman"/>
          <w:sz w:val="22"/>
          <w:szCs w:val="22"/>
        </w:rPr>
        <w:t>az Egyetemi Kollégiumi Iroda igazolása a tisztségről.</w:t>
      </w:r>
    </w:p>
    <w:p w14:paraId="75D35921" w14:textId="56C1A3D1" w:rsidR="00612BF7" w:rsidRPr="00835F5C" w:rsidRDefault="00612BF7" w:rsidP="00F02F26">
      <w:pPr>
        <w:pStyle w:val="Listaszerbekezds"/>
        <w:numPr>
          <w:ilvl w:val="1"/>
          <w:numId w:val="6"/>
        </w:numPr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</w:rPr>
      </w:pPr>
      <w:r w:rsidRPr="00835F5C">
        <w:rPr>
          <w:rFonts w:ascii="Times New Roman" w:hAnsi="Times New Roman"/>
          <w:sz w:val="22"/>
          <w:szCs w:val="22"/>
          <w:u w:val="single"/>
        </w:rPr>
        <w:t>Tanszéki</w:t>
      </w:r>
      <w:r w:rsidR="00161112">
        <w:rPr>
          <w:rFonts w:ascii="Times New Roman" w:hAnsi="Times New Roman"/>
          <w:sz w:val="22"/>
          <w:szCs w:val="22"/>
          <w:u w:val="single"/>
        </w:rPr>
        <w:t>, kari</w:t>
      </w:r>
      <w:r w:rsidRPr="00835F5C">
        <w:rPr>
          <w:rFonts w:ascii="Times New Roman" w:hAnsi="Times New Roman"/>
          <w:sz w:val="22"/>
          <w:szCs w:val="22"/>
          <w:u w:val="single"/>
        </w:rPr>
        <w:t xml:space="preserve"> demonstrátor:</w:t>
      </w:r>
      <w:r w:rsidRPr="00835F5C">
        <w:rPr>
          <w:rFonts w:ascii="Times New Roman" w:hAnsi="Times New Roman"/>
          <w:b/>
          <w:sz w:val="22"/>
          <w:szCs w:val="22"/>
        </w:rPr>
        <w:t xml:space="preserve"> </w:t>
      </w:r>
      <w:r w:rsidRPr="00835F5C">
        <w:rPr>
          <w:rFonts w:ascii="Times New Roman" w:hAnsi="Times New Roman"/>
          <w:sz w:val="22"/>
          <w:szCs w:val="22"/>
        </w:rPr>
        <w:t>a tanszékvezető</w:t>
      </w:r>
      <w:r w:rsidR="00161112">
        <w:rPr>
          <w:rFonts w:ascii="Times New Roman" w:hAnsi="Times New Roman"/>
          <w:sz w:val="22"/>
          <w:szCs w:val="22"/>
        </w:rPr>
        <w:t xml:space="preserve"> vagy a dékáni titkárság</w:t>
      </w:r>
      <w:r w:rsidRPr="00835F5C">
        <w:rPr>
          <w:rFonts w:ascii="Times New Roman" w:hAnsi="Times New Roman"/>
          <w:sz w:val="22"/>
          <w:szCs w:val="22"/>
        </w:rPr>
        <w:t xml:space="preserve"> igazolása.</w:t>
      </w:r>
    </w:p>
    <w:p w14:paraId="1EFF7BB0" w14:textId="789F5DE2" w:rsidR="00161112" w:rsidRDefault="00161112" w:rsidP="00161112">
      <w:pPr>
        <w:pStyle w:val="Listaszerbekezds"/>
        <w:numPr>
          <w:ilvl w:val="1"/>
          <w:numId w:val="6"/>
        </w:numPr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</w:rPr>
      </w:pPr>
      <w:r w:rsidRPr="00161112">
        <w:rPr>
          <w:rFonts w:ascii="Times New Roman" w:hAnsi="Times New Roman"/>
          <w:sz w:val="22"/>
          <w:szCs w:val="22"/>
          <w:u w:val="single"/>
        </w:rPr>
        <w:t>Kiemelkedő társadalmi, kulturális tevékenység</w:t>
      </w:r>
      <w:r>
        <w:rPr>
          <w:rFonts w:ascii="Times New Roman" w:hAnsi="Times New Roman"/>
          <w:sz w:val="22"/>
          <w:szCs w:val="22"/>
        </w:rPr>
        <w:t xml:space="preserve">: </w:t>
      </w:r>
      <w:r w:rsidRPr="00835F5C">
        <w:rPr>
          <w:rFonts w:ascii="Times New Roman" w:hAnsi="Times New Roman"/>
          <w:sz w:val="22"/>
          <w:szCs w:val="22"/>
        </w:rPr>
        <w:t>a részvételért vagy helyezésért kapott oklevél,</w:t>
      </w:r>
      <w:r w:rsidR="008A2317">
        <w:rPr>
          <w:rFonts w:ascii="Times New Roman" w:hAnsi="Times New Roman"/>
          <w:sz w:val="22"/>
          <w:szCs w:val="22"/>
        </w:rPr>
        <w:t xml:space="preserve"> az érintett szervezet vezetője</w:t>
      </w:r>
      <w:r w:rsidRPr="00835F5C">
        <w:rPr>
          <w:rFonts w:ascii="Times New Roman" w:hAnsi="Times New Roman"/>
          <w:sz w:val="22"/>
          <w:szCs w:val="22"/>
        </w:rPr>
        <w:t xml:space="preserve"> illetve az Egyetem közművelődési titkára által kiadott igazolás</w:t>
      </w:r>
      <w:r w:rsidR="008A2317">
        <w:rPr>
          <w:rFonts w:ascii="Times New Roman" w:hAnsi="Times New Roman"/>
          <w:sz w:val="22"/>
          <w:szCs w:val="22"/>
        </w:rPr>
        <w:t xml:space="preserve"> a tevékenységről</w:t>
      </w:r>
      <w:r w:rsidRPr="00835F5C">
        <w:rPr>
          <w:rFonts w:ascii="Times New Roman" w:hAnsi="Times New Roman"/>
          <w:sz w:val="22"/>
          <w:szCs w:val="22"/>
        </w:rPr>
        <w:t>.</w:t>
      </w:r>
    </w:p>
    <w:p w14:paraId="391DA23A" w14:textId="2E04C24B" w:rsidR="00161112" w:rsidRPr="00161112" w:rsidRDefault="00161112" w:rsidP="00161112">
      <w:pPr>
        <w:pStyle w:val="Listaszerbekezds"/>
        <w:numPr>
          <w:ilvl w:val="1"/>
          <w:numId w:val="6"/>
        </w:numPr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Kiemelkedő civil társadalmi tevékenység</w:t>
      </w:r>
      <w:r w:rsidRPr="00161112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="008A2317">
        <w:rPr>
          <w:rFonts w:ascii="Times New Roman" w:hAnsi="Times New Roman"/>
          <w:sz w:val="22"/>
          <w:szCs w:val="22"/>
        </w:rPr>
        <w:t>a civil szervezet vezetőjének igazolása a végzett tevékenységről.</w:t>
      </w:r>
    </w:p>
    <w:p w14:paraId="57D053BB" w14:textId="13431AEE" w:rsidR="00612BF7" w:rsidRPr="00835F5C" w:rsidRDefault="00161112" w:rsidP="00F02F26">
      <w:pPr>
        <w:pStyle w:val="Listaszerbekezds"/>
        <w:numPr>
          <w:ilvl w:val="1"/>
          <w:numId w:val="6"/>
        </w:numPr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Eredményes, kiemelkedő</w:t>
      </w:r>
      <w:r w:rsidR="00612BF7" w:rsidRPr="00835F5C">
        <w:rPr>
          <w:rFonts w:ascii="Times New Roman" w:hAnsi="Times New Roman"/>
          <w:sz w:val="22"/>
          <w:szCs w:val="22"/>
          <w:u w:val="single"/>
        </w:rPr>
        <w:t xml:space="preserve"> sporttevékenység:</w:t>
      </w:r>
      <w:r w:rsidR="00612BF7" w:rsidRPr="00835F5C">
        <w:rPr>
          <w:rFonts w:ascii="Times New Roman" w:hAnsi="Times New Roman"/>
          <w:b/>
          <w:sz w:val="22"/>
          <w:szCs w:val="22"/>
        </w:rPr>
        <w:t xml:space="preserve"> </w:t>
      </w:r>
      <w:r w:rsidR="008A2317" w:rsidRPr="00835F5C">
        <w:rPr>
          <w:rFonts w:ascii="Times New Roman" w:hAnsi="Times New Roman"/>
          <w:sz w:val="22"/>
          <w:szCs w:val="22"/>
        </w:rPr>
        <w:t>a helyezésért vagy részvételért kapott emléklap/oklevél,</w:t>
      </w:r>
      <w:r w:rsidR="008A2317">
        <w:rPr>
          <w:rFonts w:ascii="Times New Roman" w:hAnsi="Times New Roman"/>
          <w:sz w:val="22"/>
          <w:szCs w:val="22"/>
        </w:rPr>
        <w:t xml:space="preserve"> illetve </w:t>
      </w:r>
      <w:r w:rsidR="00612BF7" w:rsidRPr="00835F5C">
        <w:rPr>
          <w:rFonts w:ascii="Times New Roman" w:hAnsi="Times New Roman"/>
          <w:sz w:val="22"/>
          <w:szCs w:val="22"/>
        </w:rPr>
        <w:t>a Testnevelési Tanszék vezetőjének vagy sportklub vezetőjének igazolása.</w:t>
      </w:r>
    </w:p>
    <w:p w14:paraId="040B3D99" w14:textId="77777777" w:rsidR="008A2317" w:rsidRDefault="008A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0D7F7BC" w14:textId="40C9428F" w:rsidR="00457FEE" w:rsidRPr="00835F5C" w:rsidRDefault="00457FEE" w:rsidP="009B0491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F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sz. melléklet - </w:t>
      </w:r>
      <w:r w:rsidR="00CB485D" w:rsidRPr="00835F5C">
        <w:rPr>
          <w:rFonts w:ascii="Times New Roman" w:hAnsi="Times New Roman" w:cs="Times New Roman"/>
          <w:b/>
          <w:sz w:val="24"/>
          <w:szCs w:val="24"/>
        </w:rPr>
        <w:t>Pályázati értékelés</w:t>
      </w:r>
    </w:p>
    <w:p w14:paraId="48479B86" w14:textId="51FD09F2" w:rsidR="00457FEE" w:rsidRDefault="00457FEE" w:rsidP="00280466">
      <w:pPr>
        <w:tabs>
          <w:tab w:val="right" w:pos="9000"/>
        </w:tabs>
        <w:spacing w:after="0"/>
        <w:rPr>
          <w:rFonts w:ascii="Times New Roman" w:hAnsi="Times New Roman"/>
          <w:b/>
          <w:szCs w:val="24"/>
          <w:u w:val="single"/>
        </w:rPr>
      </w:pPr>
      <w:r w:rsidRPr="00835F5C">
        <w:rPr>
          <w:rFonts w:ascii="Times New Roman" w:hAnsi="Times New Roman"/>
          <w:b/>
          <w:szCs w:val="24"/>
          <w:u w:val="single"/>
        </w:rPr>
        <w:t>1</w:t>
      </w:r>
      <w:r w:rsidR="00923875">
        <w:rPr>
          <w:rFonts w:ascii="Times New Roman" w:hAnsi="Times New Roman"/>
          <w:b/>
          <w:szCs w:val="24"/>
          <w:u w:val="single"/>
        </w:rPr>
        <w:t>. Tanulmányi teljesítmény</w:t>
      </w:r>
      <w:r w:rsidR="00923875">
        <w:rPr>
          <w:rFonts w:ascii="Times New Roman" w:hAnsi="Times New Roman"/>
          <w:b/>
          <w:szCs w:val="24"/>
          <w:u w:val="single"/>
        </w:rPr>
        <w:tab/>
      </w:r>
      <w:proofErr w:type="spellStart"/>
      <w:r w:rsidR="00923875">
        <w:rPr>
          <w:rFonts w:ascii="Times New Roman" w:hAnsi="Times New Roman"/>
          <w:b/>
          <w:szCs w:val="24"/>
          <w:u w:val="single"/>
        </w:rPr>
        <w:t>max</w:t>
      </w:r>
      <w:proofErr w:type="spellEnd"/>
      <w:r w:rsidR="00923875">
        <w:rPr>
          <w:rFonts w:ascii="Times New Roman" w:hAnsi="Times New Roman"/>
          <w:b/>
          <w:szCs w:val="24"/>
          <w:u w:val="single"/>
        </w:rPr>
        <w:t>. 7</w:t>
      </w:r>
      <w:r w:rsidRPr="00835F5C">
        <w:rPr>
          <w:rFonts w:ascii="Times New Roman" w:hAnsi="Times New Roman"/>
          <w:b/>
          <w:szCs w:val="24"/>
          <w:u w:val="single"/>
        </w:rPr>
        <w:t>0 pont</w:t>
      </w:r>
    </w:p>
    <w:p w14:paraId="2E97C931" w14:textId="77777777" w:rsidR="008A2317" w:rsidRDefault="008A2317" w:rsidP="00280466">
      <w:pPr>
        <w:tabs>
          <w:tab w:val="right" w:pos="9000"/>
        </w:tabs>
        <w:spacing w:after="0"/>
        <w:rPr>
          <w:rFonts w:ascii="Times New Roman" w:hAnsi="Times New Roman"/>
          <w:b/>
          <w:szCs w:val="24"/>
          <w:u w:val="single"/>
        </w:rPr>
      </w:pPr>
    </w:p>
    <w:p w14:paraId="737377E1" w14:textId="161F6F1A" w:rsidR="00923875" w:rsidRPr="00923875" w:rsidRDefault="00923875" w:rsidP="00923875">
      <w:pPr>
        <w:pStyle w:val="Listaszerbekezds"/>
        <w:numPr>
          <w:ilvl w:val="1"/>
          <w:numId w:val="18"/>
        </w:numPr>
        <w:tabs>
          <w:tab w:val="right" w:pos="9000"/>
        </w:tabs>
        <w:rPr>
          <w:rFonts w:ascii="Times New Roman" w:hAnsi="Times New Roman"/>
          <w:sz w:val="22"/>
          <w:szCs w:val="22"/>
          <w:u w:val="single"/>
        </w:rPr>
      </w:pPr>
      <w:r w:rsidRPr="00923875">
        <w:rPr>
          <w:rFonts w:ascii="Times New Roman" w:hAnsi="Times New Roman"/>
          <w:sz w:val="22"/>
          <w:szCs w:val="22"/>
          <w:u w:val="single"/>
        </w:rPr>
        <w:t>Tanulmányi átlag (maximum 60 pont)</w:t>
      </w:r>
    </w:p>
    <w:p w14:paraId="68C15B0D" w14:textId="77777777" w:rsidR="00923875" w:rsidRPr="00923875" w:rsidRDefault="00923875" w:rsidP="00923875">
      <w:pPr>
        <w:spacing w:after="0"/>
        <w:jc w:val="both"/>
        <w:rPr>
          <w:rFonts w:ascii="Times New Roman" w:eastAsia="Calibri" w:hAnsi="Times New Roman" w:cs="Times New Roman"/>
        </w:rPr>
      </w:pPr>
      <w:r w:rsidRPr="00923875">
        <w:rPr>
          <w:rFonts w:ascii="Times New Roman" w:eastAsia="Calibri" w:hAnsi="Times New Roman" w:cs="Times New Roman"/>
        </w:rPr>
        <w:t>A pontok számítása az adott félév kredittel súlyozott átlaga alapján történik.</w:t>
      </w:r>
    </w:p>
    <w:p w14:paraId="5CCEF4A9" w14:textId="77777777" w:rsidR="00923875" w:rsidRPr="00923875" w:rsidRDefault="00923875" w:rsidP="00923875">
      <w:pPr>
        <w:spacing w:after="0"/>
        <w:jc w:val="both"/>
        <w:rPr>
          <w:rFonts w:ascii="Times New Roman" w:eastAsia="Calibri" w:hAnsi="Times New Roman" w:cs="Times New Roman"/>
        </w:rPr>
      </w:pPr>
      <w:r w:rsidRPr="00923875">
        <w:rPr>
          <w:rFonts w:ascii="Times New Roman" w:eastAsia="Calibri" w:hAnsi="Times New Roman" w:cs="Times New Roman"/>
        </w:rPr>
        <w:t>A pontszám az alábbiak szerint kerül meghatározásra: (a súlyozott tanulmányi átlag - 4,00) * 60</w:t>
      </w:r>
    </w:p>
    <w:p w14:paraId="0A8CE9AA" w14:textId="77777777" w:rsidR="00923875" w:rsidRPr="00923875" w:rsidRDefault="00923875" w:rsidP="00923875">
      <w:pPr>
        <w:spacing w:after="0"/>
        <w:jc w:val="both"/>
        <w:rPr>
          <w:rFonts w:ascii="Times New Roman" w:eastAsia="Calibri" w:hAnsi="Times New Roman" w:cs="Times New Roman"/>
        </w:rPr>
      </w:pPr>
      <w:r w:rsidRPr="00923875">
        <w:rPr>
          <w:rFonts w:ascii="Times New Roman" w:eastAsia="Calibri" w:hAnsi="Times New Roman" w:cs="Times New Roman"/>
        </w:rPr>
        <w:t>Súlyozott tanulmányi átlag számítása: ∑ (kredit X érdemjegy) / ∑ teljesített kredit</w:t>
      </w:r>
    </w:p>
    <w:p w14:paraId="5AECD24F" w14:textId="77777777" w:rsidR="00923875" w:rsidRPr="00923875" w:rsidRDefault="00923875" w:rsidP="00923875">
      <w:pPr>
        <w:spacing w:after="0"/>
        <w:rPr>
          <w:rFonts w:ascii="Times New Roman" w:eastAsia="Calibri" w:hAnsi="Times New Roman" w:cs="Times New Roman"/>
        </w:rPr>
      </w:pPr>
      <w:r w:rsidRPr="00923875">
        <w:rPr>
          <w:rFonts w:ascii="Times New Roman" w:eastAsia="Calibri" w:hAnsi="Times New Roman" w:cs="Times New Roman"/>
        </w:rPr>
        <w:tab/>
      </w:r>
    </w:p>
    <w:p w14:paraId="4A4CF957" w14:textId="7B72A974" w:rsidR="00923875" w:rsidRPr="00923875" w:rsidRDefault="00923875" w:rsidP="00923875">
      <w:pPr>
        <w:pStyle w:val="Listaszerbekezds"/>
        <w:numPr>
          <w:ilvl w:val="1"/>
          <w:numId w:val="18"/>
        </w:numPr>
        <w:tabs>
          <w:tab w:val="right" w:pos="9000"/>
        </w:tabs>
        <w:rPr>
          <w:rFonts w:ascii="Times New Roman" w:hAnsi="Times New Roman"/>
          <w:sz w:val="22"/>
          <w:szCs w:val="22"/>
          <w:u w:val="single"/>
        </w:rPr>
      </w:pPr>
      <w:r w:rsidRPr="00923875">
        <w:rPr>
          <w:rFonts w:ascii="Times New Roman" w:hAnsi="Times New Roman"/>
          <w:sz w:val="22"/>
          <w:szCs w:val="22"/>
          <w:u w:val="single"/>
        </w:rPr>
        <w:t xml:space="preserve"> Nyelvvizsgák (maximum 10 pont)</w:t>
      </w:r>
    </w:p>
    <w:p w14:paraId="060653E1" w14:textId="77777777" w:rsidR="00923875" w:rsidRPr="00923875" w:rsidRDefault="00923875" w:rsidP="00923875">
      <w:pPr>
        <w:spacing w:after="0"/>
        <w:rPr>
          <w:rFonts w:ascii="Times New Roman" w:eastAsia="Calibri" w:hAnsi="Times New Roman" w:cs="Times New Roman"/>
        </w:rPr>
      </w:pPr>
    </w:p>
    <w:p w14:paraId="3BCC86FA" w14:textId="77777777" w:rsidR="00923875" w:rsidRDefault="00923875" w:rsidP="00923875">
      <w:pPr>
        <w:spacing w:after="0"/>
        <w:rPr>
          <w:rFonts w:ascii="Times New Roman" w:eastAsia="Calibri" w:hAnsi="Times New Roman" w:cs="Times New Roman"/>
        </w:rPr>
      </w:pPr>
      <w:r w:rsidRPr="00923875">
        <w:rPr>
          <w:rFonts w:ascii="Times New Roman" w:eastAsia="Calibri" w:hAnsi="Times New Roman" w:cs="Times New Roman"/>
        </w:rPr>
        <w:t>Az Elektronikus Tanulmányi Rendszerben bejegyzett, akkreditált nyelvvizsgák után járó pontok.</w:t>
      </w:r>
    </w:p>
    <w:p w14:paraId="47659E2B" w14:textId="77777777" w:rsidR="00D872C5" w:rsidRDefault="00D872C5" w:rsidP="00923875">
      <w:pPr>
        <w:spacing w:after="0"/>
        <w:rPr>
          <w:rFonts w:ascii="Times New Roman" w:eastAsia="Calibri" w:hAnsi="Times New Roman" w:cs="Times New Roman"/>
        </w:rPr>
      </w:pPr>
    </w:p>
    <w:p w14:paraId="2071A912" w14:textId="3CDE0A0F" w:rsidR="00D872C5" w:rsidRDefault="00D872C5" w:rsidP="00923875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Első középfokú „C” nyelvvizsga</w:t>
      </w:r>
      <w:proofErr w:type="gramStart"/>
      <w:r>
        <w:rPr>
          <w:rFonts w:ascii="Times New Roman" w:eastAsia="Calibri" w:hAnsi="Times New Roman" w:cs="Times New Roman"/>
        </w:rPr>
        <w:t>…………………………………………………………………..</w:t>
      </w:r>
      <w:r w:rsidR="00F06DC4">
        <w:rPr>
          <w:rFonts w:ascii="Times New Roman" w:eastAsia="Calibri" w:hAnsi="Times New Roman" w:cs="Times New Roman"/>
        </w:rPr>
        <w:t>.</w:t>
      </w:r>
      <w:proofErr w:type="gramEnd"/>
      <w:r>
        <w:rPr>
          <w:rFonts w:ascii="Times New Roman" w:eastAsia="Calibri" w:hAnsi="Times New Roman" w:cs="Times New Roman"/>
        </w:rPr>
        <w:t>2 pont</w:t>
      </w:r>
    </w:p>
    <w:p w14:paraId="4E5D8E1A" w14:textId="78929C18" w:rsidR="00D872C5" w:rsidRDefault="00D872C5" w:rsidP="00923875">
      <w:pPr>
        <w:spacing w:after="0"/>
        <w:rPr>
          <w:rFonts w:ascii="Times New Roman" w:eastAsia="Calibri" w:hAnsi="Times New Roman" w:cs="Times New Roman"/>
        </w:rPr>
      </w:pPr>
      <w:r w:rsidRPr="00923875">
        <w:rPr>
          <w:rFonts w:ascii="Times New Roman" w:eastAsia="Calibri" w:hAnsi="Times New Roman" w:cs="Times New Roman"/>
        </w:rPr>
        <w:t>Első felsőfokú „C” nyelvvizsga (amennyiben eltér a középfokútól) vagy középfokú „C” szakmai nyelvvizsga</w:t>
      </w:r>
      <w:proofErr w:type="gramStart"/>
      <w:r>
        <w:rPr>
          <w:rFonts w:ascii="Times New Roman" w:eastAsia="Calibri" w:hAnsi="Times New Roman" w:cs="Times New Roman"/>
        </w:rPr>
        <w:t>………………………………………………………………………………………....</w:t>
      </w:r>
      <w:proofErr w:type="gramEnd"/>
      <w:r>
        <w:rPr>
          <w:rFonts w:ascii="Times New Roman" w:eastAsia="Calibri" w:hAnsi="Times New Roman" w:cs="Times New Roman"/>
        </w:rPr>
        <w:t>3 pont</w:t>
      </w:r>
    </w:p>
    <w:p w14:paraId="48D8BA50" w14:textId="3366073D" w:rsidR="00D872C5" w:rsidRDefault="00D872C5" w:rsidP="00923875">
      <w:pPr>
        <w:spacing w:after="0"/>
        <w:rPr>
          <w:rFonts w:ascii="Times New Roman" w:eastAsia="Calibri" w:hAnsi="Times New Roman" w:cs="Times New Roman"/>
        </w:rPr>
      </w:pPr>
      <w:r w:rsidRPr="00923875">
        <w:rPr>
          <w:rFonts w:ascii="Times New Roman" w:eastAsia="Calibri" w:hAnsi="Times New Roman" w:cs="Times New Roman"/>
        </w:rPr>
        <w:t>Minden egyes további nyelvből tett vizsga estében</w:t>
      </w:r>
      <w:r>
        <w:rPr>
          <w:rFonts w:ascii="Times New Roman" w:eastAsia="Calibri" w:hAnsi="Times New Roman" w:cs="Times New Roman"/>
        </w:rPr>
        <w:t>:</w:t>
      </w:r>
    </w:p>
    <w:p w14:paraId="69333111" w14:textId="54218FC6" w:rsidR="00D872C5" w:rsidRDefault="00D872C5" w:rsidP="00923875">
      <w:pPr>
        <w:spacing w:after="0"/>
        <w:rPr>
          <w:rFonts w:ascii="Times New Roman" w:eastAsia="Calibri" w:hAnsi="Times New Roman" w:cs="Times New Roman"/>
        </w:rPr>
      </w:pPr>
      <w:r w:rsidRPr="00923875">
        <w:rPr>
          <w:rFonts w:ascii="Times New Roman" w:eastAsia="Calibri" w:hAnsi="Times New Roman" w:cs="Times New Roman"/>
        </w:rPr>
        <w:t>Középfokú „A” vagy „B” nyelvvizsga</w:t>
      </w:r>
      <w:proofErr w:type="gramStart"/>
      <w:r>
        <w:rPr>
          <w:rFonts w:ascii="Times New Roman" w:eastAsia="Calibri" w:hAnsi="Times New Roman" w:cs="Times New Roman"/>
        </w:rPr>
        <w:t>………………………………………………………….…</w:t>
      </w:r>
      <w:proofErr w:type="gramEnd"/>
      <w:r>
        <w:rPr>
          <w:rFonts w:ascii="Times New Roman" w:eastAsia="Calibri" w:hAnsi="Times New Roman" w:cs="Times New Roman"/>
        </w:rPr>
        <w:t>4 pont</w:t>
      </w:r>
    </w:p>
    <w:p w14:paraId="7C9CB0FC" w14:textId="60445A40" w:rsidR="00D872C5" w:rsidRDefault="00D872C5" w:rsidP="00923875">
      <w:pPr>
        <w:spacing w:after="0"/>
        <w:rPr>
          <w:rFonts w:ascii="Times New Roman" w:eastAsia="Calibri" w:hAnsi="Times New Roman" w:cs="Times New Roman"/>
        </w:rPr>
      </w:pPr>
      <w:r w:rsidRPr="00923875">
        <w:rPr>
          <w:rFonts w:ascii="Times New Roman" w:eastAsia="Calibri" w:hAnsi="Times New Roman" w:cs="Times New Roman"/>
        </w:rPr>
        <w:t>Középfokú „C” nyelvvizsga</w:t>
      </w:r>
      <w:proofErr w:type="gramStart"/>
      <w:r>
        <w:rPr>
          <w:rFonts w:ascii="Times New Roman" w:eastAsia="Calibri" w:hAnsi="Times New Roman" w:cs="Times New Roman"/>
        </w:rPr>
        <w:t>…………………………………………………………….…………</w:t>
      </w:r>
      <w:proofErr w:type="gramEnd"/>
      <w:r>
        <w:rPr>
          <w:rFonts w:ascii="Times New Roman" w:eastAsia="Calibri" w:hAnsi="Times New Roman" w:cs="Times New Roman"/>
        </w:rPr>
        <w:t>6 pont</w:t>
      </w:r>
    </w:p>
    <w:p w14:paraId="593989AF" w14:textId="1BB9C458" w:rsidR="00D872C5" w:rsidRDefault="00D872C5" w:rsidP="00923875">
      <w:pPr>
        <w:spacing w:after="0"/>
        <w:rPr>
          <w:rFonts w:ascii="Times New Roman" w:eastAsia="Calibri" w:hAnsi="Times New Roman" w:cs="Times New Roman"/>
        </w:rPr>
      </w:pPr>
      <w:r w:rsidRPr="00923875">
        <w:rPr>
          <w:rFonts w:ascii="Times New Roman" w:eastAsia="Calibri" w:hAnsi="Times New Roman" w:cs="Times New Roman"/>
        </w:rPr>
        <w:t>Felsőfokú „A” vagy „B” nyelvvizsga</w:t>
      </w:r>
      <w:proofErr w:type="gramStart"/>
      <w:r>
        <w:rPr>
          <w:rFonts w:ascii="Times New Roman" w:eastAsia="Calibri" w:hAnsi="Times New Roman" w:cs="Times New Roman"/>
        </w:rPr>
        <w:t>………………………………………………….…………..</w:t>
      </w:r>
      <w:proofErr w:type="gramEnd"/>
      <w:r>
        <w:rPr>
          <w:rFonts w:ascii="Times New Roman" w:eastAsia="Calibri" w:hAnsi="Times New Roman" w:cs="Times New Roman"/>
        </w:rPr>
        <w:t>8 pont</w:t>
      </w:r>
    </w:p>
    <w:p w14:paraId="6770F320" w14:textId="04190C34" w:rsidR="00D872C5" w:rsidRDefault="00D872C5" w:rsidP="00923875">
      <w:pPr>
        <w:spacing w:after="0"/>
        <w:rPr>
          <w:rFonts w:ascii="Times New Roman" w:eastAsia="Calibri" w:hAnsi="Times New Roman" w:cs="Times New Roman"/>
        </w:rPr>
      </w:pPr>
      <w:r w:rsidRPr="00923875">
        <w:rPr>
          <w:rFonts w:ascii="Times New Roman" w:eastAsia="Calibri" w:hAnsi="Times New Roman" w:cs="Times New Roman"/>
        </w:rPr>
        <w:t>Felsőfokú „C” nyelvvizsga</w:t>
      </w:r>
      <w:proofErr w:type="gramStart"/>
      <w:r>
        <w:rPr>
          <w:rFonts w:ascii="Times New Roman" w:eastAsia="Calibri" w:hAnsi="Times New Roman" w:cs="Times New Roman"/>
        </w:rPr>
        <w:t>…………………………………………………………….………….</w:t>
      </w:r>
      <w:proofErr w:type="gramEnd"/>
      <w:r>
        <w:rPr>
          <w:rFonts w:ascii="Times New Roman" w:eastAsia="Calibri" w:hAnsi="Times New Roman" w:cs="Times New Roman"/>
        </w:rPr>
        <w:t>10 pont</w:t>
      </w:r>
    </w:p>
    <w:p w14:paraId="47EB15BB" w14:textId="5E0B473B" w:rsidR="00D872C5" w:rsidRDefault="00D872C5" w:rsidP="00923875">
      <w:pPr>
        <w:spacing w:after="0"/>
        <w:rPr>
          <w:rFonts w:ascii="Times New Roman" w:eastAsia="Calibri" w:hAnsi="Times New Roman" w:cs="Times New Roman"/>
        </w:rPr>
      </w:pPr>
      <w:r w:rsidRPr="00923875">
        <w:rPr>
          <w:rFonts w:ascii="Times New Roman" w:eastAsia="Calibri" w:hAnsi="Times New Roman" w:cs="Times New Roman"/>
        </w:rPr>
        <w:t>Anyanyelvtől eltérő nyelven folytatott felsőfokú tanulmányok során lezárt minimum két félév</w:t>
      </w:r>
      <w:proofErr w:type="gramStart"/>
      <w:r>
        <w:rPr>
          <w:rFonts w:ascii="Times New Roman" w:eastAsia="Calibri" w:hAnsi="Times New Roman" w:cs="Times New Roman"/>
        </w:rPr>
        <w:t>….2</w:t>
      </w:r>
      <w:proofErr w:type="gramEnd"/>
      <w:r>
        <w:rPr>
          <w:rFonts w:ascii="Times New Roman" w:eastAsia="Calibri" w:hAnsi="Times New Roman" w:cs="Times New Roman"/>
        </w:rPr>
        <w:t xml:space="preserve"> pont</w:t>
      </w:r>
    </w:p>
    <w:p w14:paraId="7A5CFD65" w14:textId="77777777" w:rsidR="00D872C5" w:rsidRPr="00923875" w:rsidRDefault="00D872C5" w:rsidP="00923875">
      <w:pPr>
        <w:spacing w:after="0"/>
        <w:rPr>
          <w:rFonts w:ascii="Times New Roman" w:eastAsia="Calibri" w:hAnsi="Times New Roman" w:cs="Times New Roman"/>
        </w:rPr>
      </w:pPr>
    </w:p>
    <w:p w14:paraId="58C57D01" w14:textId="590E8A12" w:rsidR="00457FEE" w:rsidRPr="00835F5C" w:rsidRDefault="00457FEE" w:rsidP="006D3226">
      <w:pPr>
        <w:tabs>
          <w:tab w:val="right" w:pos="9000"/>
        </w:tabs>
        <w:spacing w:before="240" w:after="0"/>
        <w:outlineLvl w:val="0"/>
        <w:rPr>
          <w:rFonts w:ascii="Times New Roman" w:hAnsi="Times New Roman"/>
          <w:b/>
          <w:szCs w:val="24"/>
          <w:u w:val="single"/>
        </w:rPr>
      </w:pPr>
      <w:r w:rsidRPr="00835F5C">
        <w:rPr>
          <w:rFonts w:ascii="Times New Roman" w:hAnsi="Times New Roman"/>
          <w:b/>
          <w:szCs w:val="24"/>
        </w:rPr>
        <w:t xml:space="preserve">2. </w:t>
      </w:r>
      <w:r w:rsidRPr="00835F5C">
        <w:rPr>
          <w:rFonts w:ascii="Times New Roman" w:hAnsi="Times New Roman"/>
          <w:b/>
          <w:szCs w:val="24"/>
          <w:u w:val="single"/>
        </w:rPr>
        <w:t>Tudományos-szakmai tevékenység</w:t>
      </w:r>
      <w:r w:rsidRPr="00835F5C">
        <w:rPr>
          <w:rFonts w:ascii="Times New Roman" w:hAnsi="Times New Roman"/>
          <w:b/>
          <w:sz w:val="20"/>
          <w:szCs w:val="24"/>
          <w:u w:val="single"/>
        </w:rPr>
        <w:tab/>
      </w:r>
      <w:proofErr w:type="spellStart"/>
      <w:r w:rsidR="00923875">
        <w:rPr>
          <w:rFonts w:ascii="Times New Roman" w:hAnsi="Times New Roman"/>
          <w:b/>
          <w:szCs w:val="24"/>
          <w:u w:val="single"/>
        </w:rPr>
        <w:t>max</w:t>
      </w:r>
      <w:proofErr w:type="spellEnd"/>
      <w:r w:rsidR="00923875">
        <w:rPr>
          <w:rFonts w:ascii="Times New Roman" w:hAnsi="Times New Roman"/>
          <w:b/>
          <w:szCs w:val="24"/>
          <w:u w:val="single"/>
        </w:rPr>
        <w:t>. 2</w:t>
      </w:r>
      <w:r w:rsidRPr="00835F5C">
        <w:rPr>
          <w:rFonts w:ascii="Times New Roman" w:hAnsi="Times New Roman"/>
          <w:b/>
          <w:szCs w:val="24"/>
          <w:u w:val="single"/>
        </w:rPr>
        <w:t>0 pont</w:t>
      </w:r>
    </w:p>
    <w:p w14:paraId="2B5972A5" w14:textId="77777777" w:rsidR="00B50376" w:rsidRPr="005E5CF0" w:rsidRDefault="00B50376" w:rsidP="006D3226">
      <w:pPr>
        <w:tabs>
          <w:tab w:val="right" w:pos="9000"/>
        </w:tabs>
        <w:spacing w:after="240"/>
        <w:ind w:left="284"/>
        <w:outlineLvl w:val="0"/>
        <w:rPr>
          <w:rFonts w:ascii="Times New Roman" w:hAnsi="Times New Roman"/>
          <w:szCs w:val="24"/>
          <w:u w:val="single"/>
        </w:rPr>
      </w:pPr>
      <w:r w:rsidRPr="005E5CF0">
        <w:rPr>
          <w:rFonts w:ascii="Times New Roman" w:hAnsi="Times New Roman"/>
          <w:i/>
          <w:szCs w:val="24"/>
        </w:rPr>
        <w:t>Dolgozatonként a legjobb eredmény számítható be!</w:t>
      </w:r>
    </w:p>
    <w:p w14:paraId="4A70AB9A" w14:textId="47F789AF" w:rsidR="00C93517" w:rsidRPr="00C93517" w:rsidRDefault="00C93517" w:rsidP="00C93517">
      <w:pPr>
        <w:pStyle w:val="Listaszerbekezds"/>
        <w:numPr>
          <w:ilvl w:val="1"/>
          <w:numId w:val="17"/>
        </w:numPr>
        <w:tabs>
          <w:tab w:val="right" w:pos="9000"/>
        </w:tabs>
        <w:rPr>
          <w:rFonts w:ascii="Times New Roman" w:hAnsi="Times New Roman"/>
          <w:u w:val="single"/>
        </w:rPr>
      </w:pPr>
      <w:r w:rsidRPr="00C93517">
        <w:rPr>
          <w:rFonts w:ascii="Times New Roman" w:hAnsi="Times New Roman"/>
          <w:sz w:val="22"/>
          <w:szCs w:val="22"/>
          <w:u w:val="single"/>
        </w:rPr>
        <w:t xml:space="preserve"> O</w:t>
      </w:r>
      <w:r>
        <w:rPr>
          <w:rFonts w:ascii="Times New Roman" w:hAnsi="Times New Roman"/>
          <w:sz w:val="22"/>
          <w:szCs w:val="22"/>
          <w:u w:val="single"/>
        </w:rPr>
        <w:t>TDK és egyéb versenyek alapján:</w:t>
      </w:r>
      <w:r w:rsidRPr="00C93517">
        <w:rPr>
          <w:rFonts w:ascii="Times New Roman" w:hAnsi="Times New Roman"/>
          <w:u w:val="single"/>
        </w:rPr>
        <w:tab/>
        <w:t>maximum 10 pont</w:t>
      </w:r>
    </w:p>
    <w:p w14:paraId="5F740C7C" w14:textId="77777777" w:rsidR="00C93517" w:rsidRPr="00C93517" w:rsidRDefault="00C93517" w:rsidP="00C93517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93517">
        <w:rPr>
          <w:rFonts w:ascii="Times New Roman" w:hAnsi="Times New Roman" w:cs="Times New Roman"/>
        </w:rPr>
        <w:t>(Egy kutatásról készült dolgozat csak egyszer számít, a kedvezőbb pontozással)</w:t>
      </w:r>
    </w:p>
    <w:p w14:paraId="020FCD36" w14:textId="77777777" w:rsidR="00C93517" w:rsidRPr="00C93517" w:rsidRDefault="00C93517" w:rsidP="00C93517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</w:p>
    <w:p w14:paraId="33405421" w14:textId="77777777" w:rsidR="00C93517" w:rsidRPr="00C93517" w:rsidRDefault="00C93517" w:rsidP="00C93517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r w:rsidRPr="00C93517">
        <w:rPr>
          <w:rFonts w:ascii="Times New Roman" w:hAnsi="Times New Roman"/>
          <w:spacing w:val="-8"/>
          <w:szCs w:val="24"/>
        </w:rPr>
        <w:t>OTDK 1. díj:</w:t>
      </w:r>
      <w:r w:rsidRPr="00C93517">
        <w:rPr>
          <w:rFonts w:ascii="Times New Roman" w:hAnsi="Times New Roman"/>
          <w:spacing w:val="-8"/>
          <w:szCs w:val="24"/>
        </w:rPr>
        <w:tab/>
        <w:t>10 pont</w:t>
      </w:r>
    </w:p>
    <w:p w14:paraId="45E842B8" w14:textId="77777777" w:rsidR="00C93517" w:rsidRPr="00C93517" w:rsidRDefault="00C93517" w:rsidP="00C93517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r w:rsidRPr="00C93517">
        <w:rPr>
          <w:rFonts w:ascii="Times New Roman" w:hAnsi="Times New Roman"/>
          <w:spacing w:val="-8"/>
          <w:szCs w:val="24"/>
        </w:rPr>
        <w:t>OTDK 2. díj:</w:t>
      </w:r>
      <w:r w:rsidRPr="00C93517">
        <w:rPr>
          <w:rFonts w:ascii="Times New Roman" w:hAnsi="Times New Roman"/>
          <w:spacing w:val="-8"/>
          <w:szCs w:val="24"/>
        </w:rPr>
        <w:tab/>
        <w:t>9 pont</w:t>
      </w:r>
    </w:p>
    <w:p w14:paraId="7A545752" w14:textId="77777777" w:rsidR="00C93517" w:rsidRPr="00C93517" w:rsidRDefault="00C93517" w:rsidP="00C93517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r w:rsidRPr="00C93517">
        <w:rPr>
          <w:rFonts w:ascii="Times New Roman" w:hAnsi="Times New Roman"/>
          <w:spacing w:val="-8"/>
          <w:szCs w:val="24"/>
        </w:rPr>
        <w:t>OTDK 3. díj, ill. kari TDK 1. díj:</w:t>
      </w:r>
      <w:r w:rsidRPr="00C93517">
        <w:rPr>
          <w:rFonts w:ascii="Times New Roman" w:hAnsi="Times New Roman"/>
          <w:spacing w:val="-8"/>
          <w:szCs w:val="24"/>
        </w:rPr>
        <w:tab/>
        <w:t>8 pont</w:t>
      </w:r>
    </w:p>
    <w:p w14:paraId="10A6D3C3" w14:textId="77777777" w:rsidR="00C93517" w:rsidRPr="00C93517" w:rsidRDefault="00C93517" w:rsidP="00C93517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r w:rsidRPr="00C93517">
        <w:rPr>
          <w:rFonts w:ascii="Times New Roman" w:hAnsi="Times New Roman"/>
          <w:spacing w:val="-8"/>
          <w:szCs w:val="24"/>
        </w:rPr>
        <w:t>OTDK dicséret (különdíj)</w:t>
      </w:r>
      <w:proofErr w:type="gramStart"/>
      <w:r w:rsidRPr="00C93517">
        <w:rPr>
          <w:rFonts w:ascii="Times New Roman" w:hAnsi="Times New Roman"/>
          <w:spacing w:val="-8"/>
          <w:szCs w:val="24"/>
        </w:rPr>
        <w:t>,ill.</w:t>
      </w:r>
      <w:proofErr w:type="gramEnd"/>
      <w:r w:rsidRPr="00C93517">
        <w:rPr>
          <w:rFonts w:ascii="Times New Roman" w:hAnsi="Times New Roman"/>
          <w:spacing w:val="-8"/>
          <w:szCs w:val="24"/>
        </w:rPr>
        <w:t xml:space="preserve"> kari TDK 2. díj:</w:t>
      </w:r>
      <w:r w:rsidRPr="00C93517">
        <w:rPr>
          <w:rFonts w:ascii="Times New Roman" w:hAnsi="Times New Roman"/>
          <w:spacing w:val="-8"/>
          <w:szCs w:val="24"/>
        </w:rPr>
        <w:tab/>
        <w:t>7 pont</w:t>
      </w:r>
    </w:p>
    <w:p w14:paraId="6B1693C3" w14:textId="77777777" w:rsidR="00C93517" w:rsidRPr="00C93517" w:rsidRDefault="00C93517" w:rsidP="00C93517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r w:rsidRPr="00C93517">
        <w:rPr>
          <w:rFonts w:ascii="Times New Roman" w:hAnsi="Times New Roman"/>
          <w:spacing w:val="-8"/>
          <w:szCs w:val="24"/>
        </w:rPr>
        <w:t>OTDK részvétel</w:t>
      </w:r>
      <w:proofErr w:type="gramStart"/>
      <w:r w:rsidRPr="00C93517">
        <w:rPr>
          <w:rFonts w:ascii="Times New Roman" w:hAnsi="Times New Roman"/>
          <w:spacing w:val="-8"/>
          <w:szCs w:val="24"/>
        </w:rPr>
        <w:t>,ill.</w:t>
      </w:r>
      <w:proofErr w:type="gramEnd"/>
      <w:r w:rsidRPr="00C93517">
        <w:rPr>
          <w:rFonts w:ascii="Times New Roman" w:hAnsi="Times New Roman"/>
          <w:spacing w:val="-8"/>
          <w:szCs w:val="24"/>
        </w:rPr>
        <w:t xml:space="preserve"> kari TDK 3. díj:</w:t>
      </w:r>
      <w:r w:rsidRPr="00C93517">
        <w:rPr>
          <w:rFonts w:ascii="Times New Roman" w:hAnsi="Times New Roman"/>
          <w:spacing w:val="-8"/>
          <w:szCs w:val="24"/>
        </w:rPr>
        <w:tab/>
        <w:t>5 pont</w:t>
      </w:r>
    </w:p>
    <w:p w14:paraId="5C2F9B52" w14:textId="0A2C2849" w:rsidR="00C93517" w:rsidRPr="00C93517" w:rsidRDefault="00E809A9" w:rsidP="00C93517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r>
        <w:rPr>
          <w:rFonts w:ascii="Times New Roman" w:hAnsi="Times New Roman"/>
          <w:spacing w:val="-8"/>
          <w:szCs w:val="24"/>
        </w:rPr>
        <w:t>K</w:t>
      </w:r>
      <w:r w:rsidR="00C93517" w:rsidRPr="00C93517">
        <w:rPr>
          <w:rFonts w:ascii="Times New Roman" w:hAnsi="Times New Roman"/>
          <w:spacing w:val="-8"/>
          <w:szCs w:val="24"/>
        </w:rPr>
        <w:t>ari dicséret:</w:t>
      </w:r>
      <w:r w:rsidR="00C93517" w:rsidRPr="00C93517">
        <w:rPr>
          <w:rFonts w:ascii="Times New Roman" w:hAnsi="Times New Roman"/>
          <w:spacing w:val="-8"/>
          <w:szCs w:val="24"/>
        </w:rPr>
        <w:tab/>
        <w:t>3 pont</w:t>
      </w:r>
    </w:p>
    <w:p w14:paraId="29667FD1" w14:textId="77777777" w:rsidR="00C93517" w:rsidRPr="00C93517" w:rsidRDefault="00C93517" w:rsidP="00C93517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r w:rsidRPr="00C93517">
        <w:rPr>
          <w:rFonts w:ascii="Times New Roman" w:hAnsi="Times New Roman"/>
          <w:spacing w:val="-8"/>
          <w:szCs w:val="24"/>
        </w:rPr>
        <w:t>TDK dolgozat beadása:</w:t>
      </w:r>
      <w:r w:rsidRPr="00C93517">
        <w:rPr>
          <w:rFonts w:ascii="Times New Roman" w:hAnsi="Times New Roman"/>
          <w:spacing w:val="-8"/>
          <w:szCs w:val="24"/>
        </w:rPr>
        <w:tab/>
        <w:t>2 pont</w:t>
      </w:r>
    </w:p>
    <w:p w14:paraId="5C424566" w14:textId="6411BD17" w:rsidR="00C93517" w:rsidRPr="00C93517" w:rsidRDefault="00E809A9" w:rsidP="00C93517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r>
        <w:rPr>
          <w:rFonts w:ascii="Times New Roman" w:hAnsi="Times New Roman"/>
          <w:spacing w:val="-8"/>
          <w:szCs w:val="24"/>
        </w:rPr>
        <w:t>M</w:t>
      </w:r>
      <w:r w:rsidR="00C93517" w:rsidRPr="00C93517">
        <w:rPr>
          <w:rFonts w:ascii="Times New Roman" w:hAnsi="Times New Roman"/>
          <w:spacing w:val="-8"/>
          <w:szCs w:val="24"/>
        </w:rPr>
        <w:t>ás nemzetközi, rangos országos, egyetemi, kari, szakterületi versenyeken</w:t>
      </w:r>
    </w:p>
    <w:p w14:paraId="756D370A" w14:textId="3D94ACB3" w:rsidR="00C93517" w:rsidRPr="00C93517" w:rsidRDefault="00C93517" w:rsidP="00C93517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proofErr w:type="gramStart"/>
      <w:r w:rsidRPr="00C93517">
        <w:rPr>
          <w:rFonts w:ascii="Times New Roman" w:hAnsi="Times New Roman"/>
          <w:spacing w:val="-8"/>
          <w:szCs w:val="24"/>
        </w:rPr>
        <w:t>elért</w:t>
      </w:r>
      <w:proofErr w:type="gramEnd"/>
      <w:r w:rsidRPr="00C93517">
        <w:rPr>
          <w:rFonts w:ascii="Times New Roman" w:hAnsi="Times New Roman"/>
          <w:spacing w:val="-8"/>
          <w:szCs w:val="24"/>
        </w:rPr>
        <w:t xml:space="preserve"> eredmény</w:t>
      </w:r>
      <w:r>
        <w:rPr>
          <w:rFonts w:ascii="Times New Roman" w:hAnsi="Times New Roman"/>
          <w:spacing w:val="-8"/>
          <w:szCs w:val="24"/>
        </w:rPr>
        <w:t xml:space="preserve"> (a szakfelelős</w:t>
      </w:r>
      <w:r w:rsidRPr="00C93517">
        <w:rPr>
          <w:rFonts w:ascii="Times New Roman" w:hAnsi="Times New Roman"/>
          <w:spacing w:val="-8"/>
          <w:szCs w:val="24"/>
        </w:rPr>
        <w:t xml:space="preserve"> javaslata alapján)…</w:t>
      </w:r>
      <w:r w:rsidRPr="00C93517">
        <w:rPr>
          <w:rFonts w:ascii="Times New Roman" w:hAnsi="Times New Roman"/>
          <w:spacing w:val="-8"/>
          <w:szCs w:val="24"/>
        </w:rPr>
        <w:tab/>
      </w:r>
      <w:proofErr w:type="spellStart"/>
      <w:r w:rsidRPr="00C93517">
        <w:rPr>
          <w:rFonts w:ascii="Times New Roman" w:hAnsi="Times New Roman"/>
          <w:spacing w:val="-8"/>
          <w:szCs w:val="24"/>
        </w:rPr>
        <w:t>max</w:t>
      </w:r>
      <w:proofErr w:type="spellEnd"/>
      <w:r w:rsidRPr="00C93517">
        <w:rPr>
          <w:rFonts w:ascii="Times New Roman" w:hAnsi="Times New Roman"/>
          <w:spacing w:val="-8"/>
          <w:szCs w:val="24"/>
        </w:rPr>
        <w:t xml:space="preserve">. 5 pont </w:t>
      </w:r>
    </w:p>
    <w:p w14:paraId="79E5646E" w14:textId="77777777" w:rsidR="00C93517" w:rsidRPr="00C93517" w:rsidRDefault="00C93517" w:rsidP="00C93517">
      <w:pPr>
        <w:tabs>
          <w:tab w:val="left" w:pos="993"/>
          <w:tab w:val="left" w:leader="dot" w:pos="7371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93517">
        <w:rPr>
          <w:rFonts w:ascii="Times New Roman" w:hAnsi="Times New Roman" w:cs="Times New Roman"/>
        </w:rPr>
        <w:tab/>
      </w:r>
    </w:p>
    <w:p w14:paraId="704ABC14" w14:textId="77777777" w:rsidR="00C93517" w:rsidRPr="00C93517" w:rsidRDefault="00C93517" w:rsidP="00C93517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93517">
        <w:rPr>
          <w:rFonts w:ascii="Times New Roman" w:hAnsi="Times New Roman" w:cs="Times New Roman"/>
        </w:rPr>
        <w:t>A középiskolai tanulmányok alatt elért versenyeredményekért nem jár pont.</w:t>
      </w:r>
    </w:p>
    <w:p w14:paraId="7E1E4FA9" w14:textId="77777777" w:rsidR="00C93517" w:rsidRPr="00C93517" w:rsidRDefault="00C93517" w:rsidP="00C93517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6BE30519" w14:textId="76B758B5" w:rsidR="00C93517" w:rsidRPr="00C93517" w:rsidRDefault="00C93517" w:rsidP="00C93517">
      <w:pPr>
        <w:pStyle w:val="Listaszerbekezds"/>
        <w:numPr>
          <w:ilvl w:val="1"/>
          <w:numId w:val="17"/>
        </w:numPr>
        <w:tabs>
          <w:tab w:val="right" w:pos="9000"/>
        </w:tabs>
        <w:rPr>
          <w:rFonts w:ascii="Times New Roman" w:hAnsi="Times New Roman"/>
          <w:sz w:val="22"/>
          <w:szCs w:val="22"/>
          <w:u w:val="single"/>
        </w:rPr>
      </w:pPr>
      <w:r w:rsidRPr="00C93517">
        <w:rPr>
          <w:rFonts w:ascii="Times New Roman" w:hAnsi="Times New Roman"/>
          <w:sz w:val="22"/>
          <w:szCs w:val="22"/>
          <w:u w:val="single"/>
        </w:rPr>
        <w:t>Szakmai publikációk, valamint további szakmai és szakmai közéleti tevékenység alapján:</w:t>
      </w:r>
      <w:r w:rsidRPr="00C93517">
        <w:rPr>
          <w:rFonts w:ascii="Times New Roman" w:hAnsi="Times New Roman"/>
          <w:sz w:val="22"/>
          <w:szCs w:val="22"/>
          <w:u w:val="single"/>
        </w:rPr>
        <w:tab/>
        <w:t xml:space="preserve"> maximum 10 pont</w:t>
      </w:r>
    </w:p>
    <w:p w14:paraId="7F476FE9" w14:textId="77777777" w:rsidR="00C93517" w:rsidRPr="00C93517" w:rsidRDefault="00C93517" w:rsidP="00C93517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r w:rsidRPr="00C93517">
        <w:rPr>
          <w:rFonts w:ascii="Times New Roman" w:hAnsi="Times New Roman"/>
          <w:spacing w:val="-8"/>
          <w:szCs w:val="24"/>
        </w:rPr>
        <w:t>Publikációnként a publikáció ismeretében:</w:t>
      </w:r>
    </w:p>
    <w:p w14:paraId="729D4A22" w14:textId="0BA10F9A" w:rsidR="00C93517" w:rsidRPr="00C93517" w:rsidRDefault="00E809A9" w:rsidP="00C93517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r>
        <w:rPr>
          <w:rFonts w:ascii="Times New Roman" w:hAnsi="Times New Roman"/>
          <w:spacing w:val="-8"/>
          <w:szCs w:val="24"/>
        </w:rPr>
        <w:t>I</w:t>
      </w:r>
      <w:r w:rsidR="00C93517" w:rsidRPr="00C93517">
        <w:rPr>
          <w:rFonts w:ascii="Times New Roman" w:hAnsi="Times New Roman"/>
          <w:spacing w:val="-8"/>
          <w:szCs w:val="24"/>
        </w:rPr>
        <w:t>degen nyelvű lektorált szakmai folyóirat</w:t>
      </w:r>
      <w:r w:rsidR="00C93517" w:rsidRPr="00C93517">
        <w:rPr>
          <w:rFonts w:ascii="Times New Roman" w:hAnsi="Times New Roman"/>
          <w:spacing w:val="-8"/>
          <w:szCs w:val="24"/>
        </w:rPr>
        <w:tab/>
        <w:t>5 pont</w:t>
      </w:r>
    </w:p>
    <w:p w14:paraId="1731EA5F" w14:textId="035E99B1" w:rsidR="00C93517" w:rsidRPr="00C93517" w:rsidRDefault="00E809A9" w:rsidP="00C93517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r>
        <w:rPr>
          <w:rFonts w:ascii="Times New Roman" w:hAnsi="Times New Roman"/>
          <w:spacing w:val="-8"/>
          <w:szCs w:val="24"/>
        </w:rPr>
        <w:t>M</w:t>
      </w:r>
      <w:r w:rsidR="00C93517" w:rsidRPr="00C93517">
        <w:rPr>
          <w:rFonts w:ascii="Times New Roman" w:hAnsi="Times New Roman"/>
          <w:spacing w:val="-8"/>
          <w:szCs w:val="24"/>
        </w:rPr>
        <w:t>agyar nyelvű lektorált szakmai folyóirat</w:t>
      </w:r>
      <w:r w:rsidR="00C93517" w:rsidRPr="00C93517">
        <w:rPr>
          <w:rFonts w:ascii="Times New Roman" w:hAnsi="Times New Roman"/>
          <w:spacing w:val="-8"/>
          <w:szCs w:val="24"/>
        </w:rPr>
        <w:tab/>
        <w:t>3 pont</w:t>
      </w:r>
    </w:p>
    <w:p w14:paraId="70F90744" w14:textId="6E57D73F" w:rsidR="00C93517" w:rsidRPr="00C93517" w:rsidRDefault="00E809A9" w:rsidP="00C93517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r>
        <w:rPr>
          <w:rFonts w:ascii="Times New Roman" w:hAnsi="Times New Roman"/>
          <w:spacing w:val="-8"/>
          <w:szCs w:val="24"/>
        </w:rPr>
        <w:t>E</w:t>
      </w:r>
      <w:r w:rsidR="00C93517" w:rsidRPr="00C93517">
        <w:rPr>
          <w:rFonts w:ascii="Times New Roman" w:hAnsi="Times New Roman"/>
          <w:spacing w:val="-8"/>
          <w:szCs w:val="24"/>
        </w:rPr>
        <w:t>gyéb, nem lektorált szakmai folyóirat idegen nyelven</w:t>
      </w:r>
      <w:proofErr w:type="gramStart"/>
      <w:r w:rsidR="00C93517" w:rsidRPr="00C93517">
        <w:rPr>
          <w:rFonts w:ascii="Times New Roman" w:hAnsi="Times New Roman"/>
          <w:spacing w:val="-8"/>
          <w:szCs w:val="24"/>
        </w:rPr>
        <w:t>,magyar</w:t>
      </w:r>
      <w:proofErr w:type="gramEnd"/>
      <w:r w:rsidR="00C93517" w:rsidRPr="00C93517">
        <w:rPr>
          <w:rFonts w:ascii="Times New Roman" w:hAnsi="Times New Roman"/>
          <w:spacing w:val="-8"/>
          <w:szCs w:val="24"/>
        </w:rPr>
        <w:t xml:space="preserve"> nyelven, </w:t>
      </w:r>
    </w:p>
    <w:p w14:paraId="1C98A3DB" w14:textId="77777777" w:rsidR="00C93517" w:rsidRPr="00C93517" w:rsidRDefault="00C93517" w:rsidP="00C93517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proofErr w:type="gramStart"/>
      <w:r w:rsidRPr="00C93517">
        <w:rPr>
          <w:rFonts w:ascii="Times New Roman" w:hAnsi="Times New Roman"/>
          <w:spacing w:val="-8"/>
          <w:szCs w:val="24"/>
        </w:rPr>
        <w:t>vagy</w:t>
      </w:r>
      <w:proofErr w:type="gramEnd"/>
      <w:r w:rsidRPr="00C93517">
        <w:rPr>
          <w:rFonts w:ascii="Times New Roman" w:hAnsi="Times New Roman"/>
          <w:spacing w:val="-8"/>
          <w:szCs w:val="24"/>
        </w:rPr>
        <w:t xml:space="preserve"> tudományos ismeretterjesztő cikk, recenzió,szakfordítás</w:t>
      </w:r>
      <w:r w:rsidRPr="00C93517">
        <w:rPr>
          <w:rFonts w:ascii="Times New Roman" w:hAnsi="Times New Roman"/>
          <w:spacing w:val="-8"/>
          <w:szCs w:val="24"/>
        </w:rPr>
        <w:tab/>
        <w:t>1 pont</w:t>
      </w:r>
    </w:p>
    <w:p w14:paraId="26D2CE9E" w14:textId="77777777" w:rsidR="00C93517" w:rsidRPr="00C93517" w:rsidRDefault="00C93517" w:rsidP="00C93517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r w:rsidRPr="00C93517">
        <w:rPr>
          <w:rFonts w:ascii="Times New Roman" w:hAnsi="Times New Roman"/>
          <w:spacing w:val="-8"/>
          <w:szCs w:val="24"/>
        </w:rPr>
        <w:t xml:space="preserve">                                                                                                      (</w:t>
      </w:r>
      <w:proofErr w:type="spellStart"/>
      <w:r w:rsidRPr="00C93517">
        <w:rPr>
          <w:rFonts w:ascii="Times New Roman" w:hAnsi="Times New Roman"/>
          <w:spacing w:val="-8"/>
          <w:szCs w:val="24"/>
        </w:rPr>
        <w:t>max</w:t>
      </w:r>
      <w:proofErr w:type="spellEnd"/>
      <w:r w:rsidRPr="00C93517">
        <w:rPr>
          <w:rFonts w:ascii="Times New Roman" w:hAnsi="Times New Roman"/>
          <w:spacing w:val="-8"/>
          <w:szCs w:val="24"/>
        </w:rPr>
        <w:t xml:space="preserve">. </w:t>
      </w:r>
      <w:proofErr w:type="gramStart"/>
      <w:r w:rsidRPr="00C93517">
        <w:rPr>
          <w:rFonts w:ascii="Times New Roman" w:hAnsi="Times New Roman"/>
          <w:spacing w:val="-8"/>
          <w:szCs w:val="24"/>
        </w:rPr>
        <w:t>összesen</w:t>
      </w:r>
      <w:proofErr w:type="gramEnd"/>
      <w:r w:rsidRPr="00C93517">
        <w:rPr>
          <w:rFonts w:ascii="Times New Roman" w:hAnsi="Times New Roman"/>
          <w:spacing w:val="-8"/>
          <w:szCs w:val="24"/>
        </w:rPr>
        <w:t xml:space="preserve"> 3 pont)</w:t>
      </w:r>
    </w:p>
    <w:p w14:paraId="004D56DF" w14:textId="2B2651E5" w:rsidR="00C93517" w:rsidRPr="00C93517" w:rsidRDefault="00E809A9" w:rsidP="00C93517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r>
        <w:rPr>
          <w:rFonts w:ascii="Times New Roman" w:hAnsi="Times New Roman"/>
          <w:spacing w:val="-8"/>
          <w:szCs w:val="24"/>
        </w:rPr>
        <w:t>N</w:t>
      </w:r>
      <w:r w:rsidR="00C93517" w:rsidRPr="00C93517">
        <w:rPr>
          <w:rFonts w:ascii="Times New Roman" w:hAnsi="Times New Roman"/>
          <w:spacing w:val="-8"/>
          <w:szCs w:val="24"/>
        </w:rPr>
        <w:t>emzetközi konferencián előadás vagy poszter</w:t>
      </w:r>
      <w:r w:rsidR="00C93517" w:rsidRPr="00C93517">
        <w:rPr>
          <w:rFonts w:ascii="Times New Roman" w:hAnsi="Times New Roman"/>
          <w:spacing w:val="-8"/>
          <w:szCs w:val="24"/>
        </w:rPr>
        <w:tab/>
        <w:t>5 pont</w:t>
      </w:r>
    </w:p>
    <w:p w14:paraId="320A69D3" w14:textId="15D9D80E" w:rsidR="00C93517" w:rsidRPr="00C93517" w:rsidRDefault="00E809A9" w:rsidP="00C93517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r>
        <w:rPr>
          <w:rFonts w:ascii="Times New Roman" w:hAnsi="Times New Roman"/>
          <w:spacing w:val="-8"/>
          <w:szCs w:val="24"/>
        </w:rPr>
        <w:lastRenderedPageBreak/>
        <w:t>M</w:t>
      </w:r>
      <w:r w:rsidR="00C93517" w:rsidRPr="00C93517">
        <w:rPr>
          <w:rFonts w:ascii="Times New Roman" w:hAnsi="Times New Roman"/>
          <w:spacing w:val="-8"/>
          <w:szCs w:val="24"/>
        </w:rPr>
        <w:t xml:space="preserve">agyar nyelvű konferencián, ankéton előadás vagy poszter </w:t>
      </w:r>
    </w:p>
    <w:p w14:paraId="548AA210" w14:textId="77777777" w:rsidR="00C93517" w:rsidRPr="00C93517" w:rsidRDefault="00C93517" w:rsidP="00C93517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r w:rsidRPr="00C93517">
        <w:rPr>
          <w:rFonts w:ascii="Times New Roman" w:hAnsi="Times New Roman"/>
          <w:spacing w:val="-8"/>
          <w:szCs w:val="24"/>
        </w:rPr>
        <w:t>(kivéve TDK, OTDK)</w:t>
      </w:r>
      <w:r w:rsidRPr="00C93517">
        <w:rPr>
          <w:rFonts w:ascii="Times New Roman" w:hAnsi="Times New Roman"/>
          <w:spacing w:val="-8"/>
          <w:szCs w:val="24"/>
        </w:rPr>
        <w:tab/>
        <w:t>3 pont</w:t>
      </w:r>
    </w:p>
    <w:p w14:paraId="657822F1" w14:textId="6B5F8108" w:rsidR="00C93517" w:rsidRPr="00C93517" w:rsidRDefault="00E809A9" w:rsidP="00C93517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r>
        <w:rPr>
          <w:rFonts w:ascii="Times New Roman" w:hAnsi="Times New Roman"/>
          <w:spacing w:val="-8"/>
          <w:szCs w:val="24"/>
        </w:rPr>
        <w:t xml:space="preserve"> K</w:t>
      </w:r>
      <w:r w:rsidR="00C93517" w:rsidRPr="00C93517">
        <w:rPr>
          <w:rFonts w:ascii="Times New Roman" w:hAnsi="Times New Roman"/>
          <w:spacing w:val="-8"/>
          <w:szCs w:val="24"/>
        </w:rPr>
        <w:t>önyvfejezet idegen nyelven</w:t>
      </w:r>
      <w:r w:rsidR="00C93517" w:rsidRPr="00C93517">
        <w:rPr>
          <w:rFonts w:ascii="Times New Roman" w:hAnsi="Times New Roman"/>
          <w:spacing w:val="-8"/>
          <w:szCs w:val="24"/>
        </w:rPr>
        <w:tab/>
        <w:t>5 pont</w:t>
      </w:r>
    </w:p>
    <w:p w14:paraId="4CE15D4E" w14:textId="1B17C505" w:rsidR="00C93517" w:rsidRPr="00C93517" w:rsidRDefault="00E809A9" w:rsidP="00C93517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r>
        <w:rPr>
          <w:rFonts w:ascii="Times New Roman" w:hAnsi="Times New Roman"/>
          <w:spacing w:val="-8"/>
          <w:szCs w:val="24"/>
        </w:rPr>
        <w:t xml:space="preserve"> K</w:t>
      </w:r>
      <w:r w:rsidR="00C93517" w:rsidRPr="00C93517">
        <w:rPr>
          <w:rFonts w:ascii="Times New Roman" w:hAnsi="Times New Roman"/>
          <w:spacing w:val="-8"/>
          <w:szCs w:val="24"/>
        </w:rPr>
        <w:t>önyvfejezet magyar nyelven</w:t>
      </w:r>
      <w:r w:rsidR="00C93517" w:rsidRPr="00C93517">
        <w:rPr>
          <w:rFonts w:ascii="Times New Roman" w:hAnsi="Times New Roman"/>
          <w:spacing w:val="-8"/>
          <w:szCs w:val="24"/>
        </w:rPr>
        <w:tab/>
        <w:t>3 pont</w:t>
      </w:r>
    </w:p>
    <w:p w14:paraId="7CC5466F" w14:textId="77777777" w:rsidR="00C93517" w:rsidRPr="00C93517" w:rsidRDefault="00C93517" w:rsidP="00C93517">
      <w:pPr>
        <w:tabs>
          <w:tab w:val="left" w:pos="1276"/>
          <w:tab w:val="left" w:pos="1418"/>
          <w:tab w:val="left" w:leader="dot" w:pos="7371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372C0D01" w14:textId="77777777" w:rsidR="00C93517" w:rsidRPr="00C93517" w:rsidRDefault="00C93517" w:rsidP="00C93517">
      <w:pPr>
        <w:pStyle w:val="Listaszerbekezds"/>
        <w:numPr>
          <w:ilvl w:val="1"/>
          <w:numId w:val="17"/>
        </w:numPr>
        <w:tabs>
          <w:tab w:val="right" w:pos="9000"/>
        </w:tabs>
        <w:rPr>
          <w:rFonts w:ascii="Times New Roman" w:hAnsi="Times New Roman"/>
          <w:sz w:val="22"/>
          <w:szCs w:val="22"/>
          <w:u w:val="single"/>
        </w:rPr>
      </w:pPr>
      <w:r w:rsidRPr="00C93517">
        <w:rPr>
          <w:rFonts w:ascii="Times New Roman" w:hAnsi="Times New Roman"/>
          <w:sz w:val="22"/>
          <w:szCs w:val="22"/>
          <w:u w:val="single"/>
        </w:rPr>
        <w:t xml:space="preserve"> További szakmai tevékenység</w:t>
      </w:r>
      <w:r w:rsidRPr="00C93517">
        <w:rPr>
          <w:rFonts w:ascii="Times New Roman" w:hAnsi="Times New Roman"/>
          <w:sz w:val="22"/>
          <w:szCs w:val="22"/>
          <w:u w:val="single"/>
        </w:rPr>
        <w:tab/>
        <w:t>maximum 3 pont</w:t>
      </w:r>
    </w:p>
    <w:p w14:paraId="2FFBC2CB" w14:textId="3F5A928D" w:rsidR="00C93517" w:rsidRPr="00C93517" w:rsidRDefault="00E809A9" w:rsidP="00C93517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r>
        <w:rPr>
          <w:rFonts w:ascii="Times New Roman" w:hAnsi="Times New Roman"/>
          <w:spacing w:val="-8"/>
          <w:szCs w:val="24"/>
        </w:rPr>
        <w:t>K</w:t>
      </w:r>
      <w:r w:rsidR="00C93517" w:rsidRPr="00C93517">
        <w:rPr>
          <w:rFonts w:ascii="Times New Roman" w:hAnsi="Times New Roman"/>
          <w:spacing w:val="-8"/>
          <w:szCs w:val="24"/>
        </w:rPr>
        <w:t>utatás, részvétel kutatócsoportban</w:t>
      </w:r>
      <w:r w:rsidR="00C93517" w:rsidRPr="00C93517">
        <w:rPr>
          <w:rFonts w:ascii="Times New Roman" w:hAnsi="Times New Roman"/>
          <w:spacing w:val="-8"/>
          <w:szCs w:val="24"/>
        </w:rPr>
        <w:tab/>
        <w:t>2 pont</w:t>
      </w:r>
    </w:p>
    <w:p w14:paraId="2ACC9392" w14:textId="46D61D56" w:rsidR="00C93517" w:rsidRPr="00C93517" w:rsidRDefault="00E809A9" w:rsidP="00C93517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r>
        <w:rPr>
          <w:rFonts w:ascii="Times New Roman" w:hAnsi="Times New Roman"/>
          <w:spacing w:val="-8"/>
          <w:szCs w:val="24"/>
        </w:rPr>
        <w:t>H</w:t>
      </w:r>
      <w:r w:rsidR="00C93517" w:rsidRPr="00C93517">
        <w:rPr>
          <w:rFonts w:ascii="Times New Roman" w:hAnsi="Times New Roman"/>
          <w:spacing w:val="-8"/>
          <w:szCs w:val="24"/>
        </w:rPr>
        <w:t>agyományos módon nem publikálható, szakmai eredményt létrehozó kutatásban (például szabadalom, sikeres termékfejlesztés)</w:t>
      </w:r>
      <w:r>
        <w:rPr>
          <w:rFonts w:ascii="Times New Roman" w:hAnsi="Times New Roman"/>
          <w:spacing w:val="-8"/>
          <w:szCs w:val="24"/>
        </w:rPr>
        <w:t xml:space="preserve"> </w:t>
      </w:r>
      <w:r w:rsidR="00C93517" w:rsidRPr="00C93517">
        <w:rPr>
          <w:rFonts w:ascii="Times New Roman" w:hAnsi="Times New Roman"/>
          <w:spacing w:val="-8"/>
          <w:szCs w:val="24"/>
        </w:rPr>
        <w:t>való részvétel</w:t>
      </w:r>
      <w:r w:rsidR="00C93517" w:rsidRPr="00C93517">
        <w:rPr>
          <w:rFonts w:ascii="Times New Roman" w:hAnsi="Times New Roman"/>
          <w:spacing w:val="-8"/>
          <w:szCs w:val="24"/>
        </w:rPr>
        <w:tab/>
        <w:t>2 pont</w:t>
      </w:r>
    </w:p>
    <w:p w14:paraId="4AE8FCAD" w14:textId="7DF23235" w:rsidR="0039318D" w:rsidRPr="00C93517" w:rsidRDefault="00E809A9" w:rsidP="00C93517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r>
        <w:rPr>
          <w:rFonts w:ascii="Times New Roman" w:hAnsi="Times New Roman"/>
          <w:spacing w:val="-8"/>
          <w:szCs w:val="24"/>
        </w:rPr>
        <w:t>S</w:t>
      </w:r>
      <w:bookmarkStart w:id="2" w:name="_GoBack"/>
      <w:bookmarkEnd w:id="2"/>
      <w:r w:rsidR="00C93517" w:rsidRPr="00C93517">
        <w:rPr>
          <w:rFonts w:ascii="Times New Roman" w:hAnsi="Times New Roman"/>
          <w:spacing w:val="-8"/>
          <w:szCs w:val="24"/>
        </w:rPr>
        <w:t xml:space="preserve">zakkollégiumi tagság (tagságonként) </w:t>
      </w:r>
      <w:r w:rsidR="00C93517" w:rsidRPr="00C93517">
        <w:rPr>
          <w:rFonts w:ascii="Times New Roman" w:hAnsi="Times New Roman"/>
          <w:spacing w:val="-8"/>
          <w:szCs w:val="24"/>
        </w:rPr>
        <w:tab/>
        <w:t>2 pont</w:t>
      </w:r>
    </w:p>
    <w:p w14:paraId="673243D9" w14:textId="43F1CD78" w:rsidR="00457FEE" w:rsidRPr="00835F5C" w:rsidRDefault="00457FEE" w:rsidP="00B50376">
      <w:pPr>
        <w:tabs>
          <w:tab w:val="right" w:pos="9000"/>
        </w:tabs>
        <w:spacing w:before="360" w:after="0"/>
        <w:outlineLvl w:val="0"/>
        <w:rPr>
          <w:rFonts w:ascii="Times New Roman" w:hAnsi="Times New Roman"/>
          <w:b/>
          <w:szCs w:val="24"/>
          <w:u w:val="single"/>
        </w:rPr>
      </w:pPr>
      <w:r w:rsidRPr="00835F5C">
        <w:rPr>
          <w:rFonts w:ascii="Times New Roman" w:hAnsi="Times New Roman"/>
          <w:b/>
          <w:szCs w:val="24"/>
        </w:rPr>
        <w:t xml:space="preserve">3. </w:t>
      </w:r>
      <w:r w:rsidRPr="00835F5C">
        <w:rPr>
          <w:rFonts w:ascii="Times New Roman" w:hAnsi="Times New Roman"/>
          <w:b/>
          <w:szCs w:val="24"/>
          <w:u w:val="single"/>
        </w:rPr>
        <w:t xml:space="preserve">Közéleti </w:t>
      </w:r>
      <w:r w:rsidR="00FD1624">
        <w:rPr>
          <w:rFonts w:ascii="Times New Roman" w:hAnsi="Times New Roman"/>
          <w:b/>
          <w:szCs w:val="24"/>
          <w:u w:val="single"/>
        </w:rPr>
        <w:t>tevékenység</w:t>
      </w:r>
      <w:r w:rsidR="00FD1624">
        <w:rPr>
          <w:rFonts w:ascii="Times New Roman" w:hAnsi="Times New Roman"/>
          <w:b/>
          <w:szCs w:val="24"/>
          <w:u w:val="single"/>
        </w:rPr>
        <w:tab/>
      </w:r>
      <w:proofErr w:type="spellStart"/>
      <w:r w:rsidR="00FD1624">
        <w:rPr>
          <w:rFonts w:ascii="Times New Roman" w:hAnsi="Times New Roman"/>
          <w:b/>
          <w:szCs w:val="24"/>
          <w:u w:val="single"/>
        </w:rPr>
        <w:t>max</w:t>
      </w:r>
      <w:proofErr w:type="spellEnd"/>
      <w:r w:rsidR="00FD1624">
        <w:rPr>
          <w:rFonts w:ascii="Times New Roman" w:hAnsi="Times New Roman"/>
          <w:b/>
          <w:szCs w:val="24"/>
          <w:u w:val="single"/>
        </w:rPr>
        <w:t>. 1</w:t>
      </w:r>
      <w:r w:rsidRPr="00835F5C">
        <w:rPr>
          <w:rFonts w:ascii="Times New Roman" w:hAnsi="Times New Roman"/>
          <w:b/>
          <w:szCs w:val="24"/>
          <w:u w:val="single"/>
        </w:rPr>
        <w:t>0 pont</w:t>
      </w:r>
    </w:p>
    <w:p w14:paraId="6B9975AF" w14:textId="77777777" w:rsidR="00FD1624" w:rsidRPr="00FD1624" w:rsidRDefault="00FD1624" w:rsidP="00FD1624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r w:rsidRPr="00FD1624">
        <w:rPr>
          <w:rFonts w:ascii="Times New Roman" w:hAnsi="Times New Roman"/>
          <w:spacing w:val="-8"/>
          <w:szCs w:val="24"/>
        </w:rPr>
        <w:t>Választott egyetemi, kari, ill. kollégiumi testület tagja</w:t>
      </w:r>
      <w:r w:rsidRPr="00FD1624">
        <w:rPr>
          <w:rFonts w:ascii="Times New Roman" w:hAnsi="Times New Roman"/>
          <w:spacing w:val="-8"/>
          <w:szCs w:val="24"/>
        </w:rPr>
        <w:tab/>
        <w:t>5 pont</w:t>
      </w:r>
    </w:p>
    <w:p w14:paraId="79449AB4" w14:textId="77777777" w:rsidR="00FD1624" w:rsidRPr="00FD1624" w:rsidRDefault="00FD1624" w:rsidP="00FD1624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r w:rsidRPr="00FD1624">
        <w:rPr>
          <w:rFonts w:ascii="Times New Roman" w:hAnsi="Times New Roman"/>
          <w:spacing w:val="-8"/>
          <w:szCs w:val="24"/>
        </w:rPr>
        <w:t>Kiemelkedő társadalmi, kulturális tevékenység</w:t>
      </w:r>
      <w:r w:rsidRPr="00FD1624">
        <w:rPr>
          <w:rFonts w:ascii="Times New Roman" w:hAnsi="Times New Roman"/>
          <w:spacing w:val="-8"/>
          <w:szCs w:val="24"/>
        </w:rPr>
        <w:tab/>
        <w:t>5 pont</w:t>
      </w:r>
    </w:p>
    <w:p w14:paraId="57EFED64" w14:textId="77777777" w:rsidR="00FD1624" w:rsidRPr="00FD1624" w:rsidRDefault="00FD1624" w:rsidP="00FD1624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r w:rsidRPr="00FD1624">
        <w:rPr>
          <w:rFonts w:ascii="Times New Roman" w:hAnsi="Times New Roman"/>
          <w:spacing w:val="-8"/>
          <w:szCs w:val="24"/>
        </w:rPr>
        <w:t>Kiemelkedő civil társadalmi tevékenység</w:t>
      </w:r>
      <w:r w:rsidRPr="00FD1624">
        <w:rPr>
          <w:rFonts w:ascii="Times New Roman" w:hAnsi="Times New Roman"/>
          <w:spacing w:val="-8"/>
          <w:szCs w:val="24"/>
        </w:rPr>
        <w:tab/>
        <w:t>5 pont</w:t>
      </w:r>
    </w:p>
    <w:p w14:paraId="2A72F4DD" w14:textId="77777777" w:rsidR="00FD1624" w:rsidRDefault="00FD1624" w:rsidP="00FD1624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r w:rsidRPr="00FD1624">
        <w:rPr>
          <w:rFonts w:ascii="Times New Roman" w:hAnsi="Times New Roman"/>
          <w:spacing w:val="-8"/>
          <w:szCs w:val="24"/>
        </w:rPr>
        <w:t>Eredményes, kiemelkedő sporttevékenység</w:t>
      </w:r>
      <w:r w:rsidRPr="00FD1624">
        <w:rPr>
          <w:rFonts w:ascii="Times New Roman" w:hAnsi="Times New Roman"/>
          <w:spacing w:val="-8"/>
          <w:szCs w:val="24"/>
        </w:rPr>
        <w:tab/>
        <w:t>3 pont</w:t>
      </w:r>
    </w:p>
    <w:p w14:paraId="145E4EDA" w14:textId="7967A6DB" w:rsidR="00FD1624" w:rsidRPr="00FD1624" w:rsidRDefault="00FD1624" w:rsidP="00FD1624">
      <w:pPr>
        <w:tabs>
          <w:tab w:val="right" w:leader="dot" w:pos="9000"/>
        </w:tabs>
        <w:spacing w:after="0"/>
        <w:ind w:left="284"/>
        <w:jc w:val="both"/>
        <w:rPr>
          <w:rFonts w:ascii="Times New Roman" w:hAnsi="Times New Roman"/>
          <w:spacing w:val="-8"/>
          <w:szCs w:val="24"/>
        </w:rPr>
      </w:pPr>
      <w:r>
        <w:rPr>
          <w:rFonts w:ascii="Times New Roman" w:hAnsi="Times New Roman"/>
          <w:spacing w:val="-8"/>
          <w:szCs w:val="24"/>
        </w:rPr>
        <w:t>Kari, tanszéki demonstrátor</w:t>
      </w:r>
      <w:proofErr w:type="gramStart"/>
      <w:r>
        <w:rPr>
          <w:rFonts w:ascii="Times New Roman" w:hAnsi="Times New Roman"/>
          <w:spacing w:val="-8"/>
          <w:szCs w:val="24"/>
        </w:rPr>
        <w:t>………………………………………………………………………….</w:t>
      </w:r>
      <w:proofErr w:type="gramEnd"/>
      <w:r>
        <w:rPr>
          <w:rFonts w:ascii="Times New Roman" w:hAnsi="Times New Roman"/>
          <w:spacing w:val="-8"/>
          <w:szCs w:val="24"/>
        </w:rPr>
        <w:t>4 pont</w:t>
      </w:r>
    </w:p>
    <w:p w14:paraId="0E61D538" w14:textId="4E1E29E8" w:rsidR="00FD1624" w:rsidRDefault="00FD1624" w:rsidP="00FD1624">
      <w:pPr>
        <w:tabs>
          <w:tab w:val="right" w:pos="9000"/>
        </w:tabs>
        <w:spacing w:after="0"/>
        <w:ind w:left="284"/>
        <w:rPr>
          <w:rFonts w:ascii="Times New Roman" w:hAnsi="Times New Roman"/>
          <w:spacing w:val="-8"/>
          <w:szCs w:val="24"/>
        </w:rPr>
      </w:pPr>
    </w:p>
    <w:p w14:paraId="360682F7" w14:textId="2E6441EC" w:rsidR="00BD562C" w:rsidRDefault="00BD562C" w:rsidP="00BB2D90">
      <w:pPr>
        <w:tabs>
          <w:tab w:val="right" w:leader="dot" w:pos="9000"/>
        </w:tabs>
        <w:spacing w:after="0"/>
        <w:ind w:left="284"/>
        <w:rPr>
          <w:rFonts w:ascii="Times New Roman" w:hAnsi="Times New Roman"/>
          <w:spacing w:val="-8"/>
          <w:szCs w:val="24"/>
        </w:rPr>
      </w:pPr>
    </w:p>
    <w:p w14:paraId="32DB1C5E" w14:textId="331F3F29" w:rsidR="005C7C09" w:rsidRDefault="005C7C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DC0570" w14:textId="77777777" w:rsidR="001530CE" w:rsidRPr="00835F5C" w:rsidRDefault="001530CE" w:rsidP="001530CE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835F5C">
        <w:rPr>
          <w:rFonts w:ascii="Times New Roman" w:hAnsi="Times New Roman" w:cs="Times New Roman"/>
          <w:b/>
          <w:sz w:val="24"/>
          <w:szCs w:val="24"/>
        </w:rPr>
        <w:t xml:space="preserve">. sz. melléklet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35F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Pályázati igazolás</w:t>
      </w:r>
    </w:p>
    <w:p w14:paraId="05C95183" w14:textId="14737ED0" w:rsidR="00BD562C" w:rsidRPr="00810F0A" w:rsidRDefault="00BD562C" w:rsidP="006C11C3">
      <w:pPr>
        <w:spacing w:after="240" w:line="240" w:lineRule="auto"/>
        <w:jc w:val="center"/>
        <w:rPr>
          <w:sz w:val="24"/>
        </w:rPr>
      </w:pPr>
      <w:r w:rsidRPr="00810F0A">
        <w:rPr>
          <w:sz w:val="24"/>
        </w:rPr>
        <w:t xml:space="preserve">Jelen igazolás a Pannon Egyetem </w:t>
      </w:r>
      <w:r w:rsidR="004A40AB">
        <w:rPr>
          <w:sz w:val="24"/>
        </w:rPr>
        <w:t>Gazdálkodási</w:t>
      </w:r>
      <w:r w:rsidRPr="00810F0A">
        <w:rPr>
          <w:sz w:val="24"/>
        </w:rPr>
        <w:t xml:space="preserve"> Kar </w:t>
      </w:r>
      <w:r w:rsidR="00185A20">
        <w:rPr>
          <w:i/>
          <w:sz w:val="24"/>
        </w:rPr>
        <w:t xml:space="preserve">Magyar Nemzeti Bank Kiválósági Ösztöndíj </w:t>
      </w:r>
      <w:r w:rsidRPr="00810F0A">
        <w:rPr>
          <w:sz w:val="24"/>
        </w:rPr>
        <w:t>20</w:t>
      </w:r>
      <w:r w:rsidR="004A40AB">
        <w:rPr>
          <w:sz w:val="24"/>
        </w:rPr>
        <w:t>20</w:t>
      </w:r>
      <w:r w:rsidRPr="00810F0A">
        <w:rPr>
          <w:sz w:val="24"/>
        </w:rPr>
        <w:t>/</w:t>
      </w:r>
      <w:r w:rsidR="008E459D">
        <w:rPr>
          <w:sz w:val="24"/>
        </w:rPr>
        <w:t>2</w:t>
      </w:r>
      <w:r w:rsidR="004A40AB">
        <w:rPr>
          <w:sz w:val="24"/>
        </w:rPr>
        <w:t>1</w:t>
      </w:r>
      <w:r w:rsidRPr="00810F0A">
        <w:rPr>
          <w:sz w:val="24"/>
        </w:rPr>
        <w:t xml:space="preserve">. </w:t>
      </w:r>
      <w:r w:rsidR="004A40AB">
        <w:rPr>
          <w:sz w:val="24"/>
        </w:rPr>
        <w:t>tanév</w:t>
      </w:r>
      <w:r w:rsidR="00D0681E">
        <w:rPr>
          <w:sz w:val="24"/>
        </w:rPr>
        <w:t xml:space="preserve"> 2. félévére</w:t>
      </w:r>
      <w:r w:rsidRPr="00810F0A">
        <w:rPr>
          <w:sz w:val="24"/>
        </w:rPr>
        <w:t xml:space="preserve"> pályázati felhívás tevékenységigazolására kerül</w:t>
      </w:r>
      <w:r>
        <w:rPr>
          <w:sz w:val="24"/>
        </w:rPr>
        <w:t>t</w:t>
      </w:r>
      <w:r w:rsidRPr="00810F0A">
        <w:rPr>
          <w:sz w:val="24"/>
        </w:rPr>
        <w:t xml:space="preserve"> kiállításra.</w:t>
      </w:r>
    </w:p>
    <w:p w14:paraId="1748CE6E" w14:textId="77777777" w:rsidR="00BD562C" w:rsidRPr="00810F0A" w:rsidRDefault="00BD562C" w:rsidP="00BD562C">
      <w:pPr>
        <w:spacing w:after="0" w:line="360" w:lineRule="auto"/>
        <w:rPr>
          <w:b/>
          <w:sz w:val="24"/>
        </w:rPr>
      </w:pPr>
      <w:r w:rsidRPr="00810F0A">
        <w:rPr>
          <w:b/>
          <w:sz w:val="24"/>
        </w:rPr>
        <w:t>Igazolást kérő hallgató adatai:</w:t>
      </w:r>
    </w:p>
    <w:p w14:paraId="5F242282" w14:textId="77777777" w:rsidR="00BD562C" w:rsidRPr="00810F0A" w:rsidRDefault="00BD562C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line="360" w:lineRule="auto"/>
        <w:ind w:left="714" w:hanging="357"/>
      </w:pPr>
      <w:r w:rsidRPr="00810F0A">
        <w:t>név:</w:t>
      </w:r>
      <w:r w:rsidRPr="00810F0A">
        <w:tab/>
      </w:r>
    </w:p>
    <w:p w14:paraId="084CB92F" w14:textId="77777777" w:rsidR="00BD562C" w:rsidRPr="00810F0A" w:rsidRDefault="004F3A4A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line="360" w:lineRule="auto"/>
        <w:ind w:left="714" w:hanging="357"/>
      </w:pPr>
      <w:proofErr w:type="spellStart"/>
      <w:r>
        <w:t>neptun-</w:t>
      </w:r>
      <w:r w:rsidR="00BD562C" w:rsidRPr="00810F0A">
        <w:t>kód</w:t>
      </w:r>
      <w:proofErr w:type="spellEnd"/>
      <w:r w:rsidR="00BD562C" w:rsidRPr="00810F0A">
        <w:t>:</w:t>
      </w:r>
      <w:r w:rsidR="00BD562C" w:rsidRPr="00810F0A">
        <w:tab/>
      </w:r>
    </w:p>
    <w:p w14:paraId="0268FF65" w14:textId="77777777" w:rsidR="00BD562C" w:rsidRPr="00810F0A" w:rsidRDefault="00BD562C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after="240" w:line="360" w:lineRule="auto"/>
        <w:ind w:left="714" w:hanging="357"/>
      </w:pPr>
      <w:r w:rsidRPr="00810F0A">
        <w:t>képzés:</w:t>
      </w:r>
      <w:r w:rsidRPr="00810F0A">
        <w:tab/>
      </w:r>
    </w:p>
    <w:p w14:paraId="111A6577" w14:textId="77777777" w:rsidR="00BD562C" w:rsidRPr="00810F0A" w:rsidRDefault="00BD562C" w:rsidP="00BD562C">
      <w:pPr>
        <w:spacing w:after="0" w:line="360" w:lineRule="auto"/>
        <w:rPr>
          <w:b/>
          <w:sz w:val="24"/>
        </w:rPr>
      </w:pPr>
      <w:r w:rsidRPr="00810F0A">
        <w:rPr>
          <w:b/>
          <w:sz w:val="24"/>
        </w:rPr>
        <w:t>I</w:t>
      </w:r>
      <w:r>
        <w:rPr>
          <w:b/>
          <w:sz w:val="24"/>
        </w:rPr>
        <w:t>gazolást kiadó személy</w:t>
      </w:r>
      <w:r w:rsidRPr="00810F0A">
        <w:rPr>
          <w:b/>
          <w:sz w:val="24"/>
        </w:rPr>
        <w:t xml:space="preserve"> adatai:</w:t>
      </w:r>
    </w:p>
    <w:p w14:paraId="3CB33A4F" w14:textId="77777777" w:rsidR="00BD562C" w:rsidRPr="00810F0A" w:rsidRDefault="00BD562C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</w:pPr>
      <w:r w:rsidRPr="00810F0A">
        <w:t>név:</w:t>
      </w:r>
      <w:r w:rsidRPr="00810F0A">
        <w:tab/>
      </w:r>
    </w:p>
    <w:p w14:paraId="42D0BC65" w14:textId="77777777" w:rsidR="00BD562C" w:rsidRPr="00810F0A" w:rsidRDefault="00BD562C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</w:pPr>
      <w:r w:rsidRPr="00810F0A">
        <w:t>szervezeti egység:</w:t>
      </w:r>
      <w:r w:rsidRPr="00810F0A">
        <w:tab/>
      </w:r>
    </w:p>
    <w:p w14:paraId="5CD84468" w14:textId="77777777" w:rsidR="00BD562C" w:rsidRPr="00810F0A" w:rsidRDefault="00BD562C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</w:pPr>
      <w:r w:rsidRPr="00810F0A">
        <w:t>beosztás:</w:t>
      </w:r>
      <w:r w:rsidRPr="00810F0A">
        <w:tab/>
      </w:r>
    </w:p>
    <w:p w14:paraId="6FC54230" w14:textId="77777777" w:rsidR="00BD562C" w:rsidRDefault="00BD562C" w:rsidP="006C11C3">
      <w:pPr>
        <w:spacing w:after="0" w:line="360" w:lineRule="auto"/>
        <w:rPr>
          <w:sz w:val="24"/>
        </w:rPr>
      </w:pPr>
      <w:r w:rsidRPr="00810F0A">
        <w:rPr>
          <w:sz w:val="24"/>
        </w:rPr>
        <w:t xml:space="preserve">Ezúton igazolom a fent említett hallgató eredményét az alábbi </w:t>
      </w:r>
      <w:proofErr w:type="gramStart"/>
      <w:r w:rsidRPr="00810F0A">
        <w:rPr>
          <w:sz w:val="24"/>
        </w:rPr>
        <w:t>tevékenység(</w:t>
      </w:r>
      <w:proofErr w:type="spellStart"/>
      <w:proofErr w:type="gramEnd"/>
      <w:r w:rsidRPr="00810F0A">
        <w:rPr>
          <w:sz w:val="24"/>
        </w:rPr>
        <w:t>ek</w:t>
      </w:r>
      <w:proofErr w:type="spellEnd"/>
      <w:r w:rsidRPr="00810F0A">
        <w:rPr>
          <w:sz w:val="24"/>
        </w:rPr>
        <w:t>)</w:t>
      </w:r>
      <w:proofErr w:type="spellStart"/>
      <w:r w:rsidRPr="00810F0A">
        <w:rPr>
          <w:sz w:val="24"/>
        </w:rPr>
        <w:t>ben</w:t>
      </w:r>
      <w:proofErr w:type="spellEnd"/>
      <w:r w:rsidRPr="00810F0A">
        <w:rPr>
          <w:sz w:val="24"/>
        </w:rPr>
        <w:t>:</w:t>
      </w:r>
    </w:p>
    <w:p w14:paraId="11C3AB42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1A8DB841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49E24EB5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09F25F55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323FF0BC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5A032041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44F95426" w14:textId="77777777" w:rsidR="00BD562C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2C1E1D48" w14:textId="77777777" w:rsidR="006C11C3" w:rsidRPr="00810F0A" w:rsidRDefault="006C11C3" w:rsidP="006C11C3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1A562714" w14:textId="77777777"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14:paraId="7625EE86" w14:textId="77777777" w:rsidR="00BD562C" w:rsidRPr="00810F0A" w:rsidRDefault="00BD562C" w:rsidP="00BD562C">
      <w:pPr>
        <w:tabs>
          <w:tab w:val="right" w:leader="dot" w:pos="9072"/>
        </w:tabs>
        <w:spacing w:after="0" w:line="360" w:lineRule="auto"/>
        <w:rPr>
          <w:sz w:val="24"/>
        </w:rPr>
      </w:pPr>
      <w:r w:rsidRPr="00810F0A">
        <w:rPr>
          <w:sz w:val="24"/>
        </w:rPr>
        <w:t>Kelt</w:t>
      </w:r>
      <w:proofErr w:type="gramStart"/>
      <w:r w:rsidRPr="00810F0A">
        <w:rPr>
          <w:sz w:val="24"/>
        </w:rPr>
        <w:t>.:</w:t>
      </w:r>
      <w:proofErr w:type="gramEnd"/>
    </w:p>
    <w:p w14:paraId="283C76BA" w14:textId="77777777" w:rsidR="00BD562C" w:rsidRPr="00810F0A" w:rsidRDefault="00BD562C" w:rsidP="00BD562C">
      <w:pPr>
        <w:tabs>
          <w:tab w:val="right" w:leader="underscore" w:pos="8505"/>
        </w:tabs>
        <w:spacing w:before="720" w:after="0" w:line="360" w:lineRule="auto"/>
        <w:ind w:left="5103"/>
        <w:rPr>
          <w:sz w:val="24"/>
        </w:rPr>
      </w:pPr>
      <w:r w:rsidRPr="00810F0A">
        <w:rPr>
          <w:sz w:val="24"/>
        </w:rPr>
        <w:tab/>
      </w:r>
    </w:p>
    <w:p w14:paraId="32A394B7" w14:textId="77777777" w:rsidR="00BD562C" w:rsidRPr="001530CE" w:rsidRDefault="00BD562C" w:rsidP="006C11C3">
      <w:pPr>
        <w:tabs>
          <w:tab w:val="right" w:leader="dot" w:pos="9072"/>
        </w:tabs>
        <w:spacing w:after="0" w:line="360" w:lineRule="auto"/>
        <w:ind w:left="4111"/>
        <w:jc w:val="center"/>
        <w:rPr>
          <w:sz w:val="24"/>
        </w:rPr>
      </w:pPr>
      <w:r w:rsidRPr="00810F0A">
        <w:rPr>
          <w:sz w:val="24"/>
        </w:rPr>
        <w:t>Aláírás</w:t>
      </w:r>
    </w:p>
    <w:sectPr w:rsidR="00BD562C" w:rsidRPr="001530CE" w:rsidSect="003B34FA">
      <w:footerReference w:type="default" r:id="rId7"/>
      <w:headerReference w:type="first" r:id="rId8"/>
      <w:footerReference w:type="first" r:id="rId9"/>
      <w:footnotePr>
        <w:numFmt w:val="chicago"/>
      </w:footnotePr>
      <w:type w:val="continuous"/>
      <w:pgSz w:w="11906" w:h="16838"/>
      <w:pgMar w:top="1418" w:right="1134" w:bottom="1418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0491A" w14:textId="77777777" w:rsidR="003C446B" w:rsidRDefault="003C446B" w:rsidP="006B7C1B">
      <w:pPr>
        <w:spacing w:after="0" w:line="240" w:lineRule="auto"/>
      </w:pPr>
      <w:r>
        <w:separator/>
      </w:r>
    </w:p>
  </w:endnote>
  <w:endnote w:type="continuationSeparator" w:id="0">
    <w:p w14:paraId="32128184" w14:textId="77777777" w:rsidR="003C446B" w:rsidRDefault="003C446B" w:rsidP="006B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734DB" w14:textId="77777777" w:rsidR="00453513" w:rsidRPr="00344419" w:rsidRDefault="002C5940" w:rsidP="002C5940">
    <w:pPr>
      <w:pStyle w:val="llb"/>
      <w:jc w:val="center"/>
    </w:pPr>
    <w:r>
      <w:t>-</w:t>
    </w:r>
    <w:sdt>
      <w:sdtPr>
        <w:id w:val="-1723196534"/>
        <w:docPartObj>
          <w:docPartGallery w:val="Page Numbers (Bottom of Page)"/>
          <w:docPartUnique/>
        </w:docPartObj>
      </w:sdtPr>
      <w:sdtEndPr/>
      <w:sdtContent>
        <w:r w:rsidR="009341F7">
          <w:t>4</w:t>
        </w:r>
        <w:r>
          <w:t>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03307" w14:textId="77777777" w:rsidR="006B38C3" w:rsidRPr="00C53E29" w:rsidRDefault="006B38C3" w:rsidP="00C53E29">
    <w:pPr>
      <w:pStyle w:val="llb"/>
      <w:jc w:val="center"/>
    </w:pPr>
    <w:r>
      <w:t>-3-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AAA0F" w14:textId="77777777" w:rsidR="003C446B" w:rsidRDefault="003C446B" w:rsidP="006B7C1B">
      <w:pPr>
        <w:spacing w:after="0" w:line="240" w:lineRule="auto"/>
      </w:pPr>
      <w:r>
        <w:separator/>
      </w:r>
    </w:p>
  </w:footnote>
  <w:footnote w:type="continuationSeparator" w:id="0">
    <w:p w14:paraId="6345F847" w14:textId="77777777" w:rsidR="003C446B" w:rsidRDefault="003C446B" w:rsidP="006B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A14FE" w14:textId="4DF1BD94" w:rsidR="00562954" w:rsidRPr="00185A20" w:rsidRDefault="00562954" w:rsidP="00185A2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66334872"/>
    <w:lvl w:ilvl="0" w:tplc="8FDEC7FE">
      <w:start w:val="1"/>
      <w:numFmt w:val="decimal"/>
      <w:lvlText w:val="%1."/>
      <w:lvlJc w:val="left"/>
    </w:lvl>
    <w:lvl w:ilvl="1" w:tplc="0590D708">
      <w:start w:val="1"/>
      <w:numFmt w:val="bullet"/>
      <w:lvlText w:val=""/>
      <w:lvlJc w:val="left"/>
    </w:lvl>
    <w:lvl w:ilvl="2" w:tplc="0228FE56">
      <w:start w:val="1"/>
      <w:numFmt w:val="bullet"/>
      <w:lvlText w:val=""/>
      <w:lvlJc w:val="left"/>
    </w:lvl>
    <w:lvl w:ilvl="3" w:tplc="EB9AF276">
      <w:start w:val="1"/>
      <w:numFmt w:val="bullet"/>
      <w:lvlText w:val=""/>
      <w:lvlJc w:val="left"/>
    </w:lvl>
    <w:lvl w:ilvl="4" w:tplc="48C06C64">
      <w:start w:val="1"/>
      <w:numFmt w:val="bullet"/>
      <w:lvlText w:val=""/>
      <w:lvlJc w:val="left"/>
    </w:lvl>
    <w:lvl w:ilvl="5" w:tplc="B4B89980">
      <w:start w:val="1"/>
      <w:numFmt w:val="bullet"/>
      <w:lvlText w:val=""/>
      <w:lvlJc w:val="left"/>
    </w:lvl>
    <w:lvl w:ilvl="6" w:tplc="5AB8B26C">
      <w:start w:val="1"/>
      <w:numFmt w:val="bullet"/>
      <w:lvlText w:val=""/>
      <w:lvlJc w:val="left"/>
    </w:lvl>
    <w:lvl w:ilvl="7" w:tplc="66F2DC56">
      <w:start w:val="1"/>
      <w:numFmt w:val="bullet"/>
      <w:lvlText w:val=""/>
      <w:lvlJc w:val="left"/>
    </w:lvl>
    <w:lvl w:ilvl="8" w:tplc="8DDA83BE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07ED7A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DC3154A"/>
    <w:multiLevelType w:val="hybridMultilevel"/>
    <w:tmpl w:val="EBB889DE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9653C4"/>
    <w:multiLevelType w:val="hybridMultilevel"/>
    <w:tmpl w:val="ADF87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B7476"/>
    <w:multiLevelType w:val="hybridMultilevel"/>
    <w:tmpl w:val="29BC5942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CF37D55"/>
    <w:multiLevelType w:val="hybridMultilevel"/>
    <w:tmpl w:val="0972B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067DC"/>
    <w:multiLevelType w:val="multilevel"/>
    <w:tmpl w:val="CE66CE1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4FB76C0F"/>
    <w:multiLevelType w:val="multilevel"/>
    <w:tmpl w:val="B90EC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1255B3"/>
    <w:multiLevelType w:val="hybridMultilevel"/>
    <w:tmpl w:val="7CC4E6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85CF8"/>
    <w:multiLevelType w:val="hybridMultilevel"/>
    <w:tmpl w:val="B9962FA4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9EE529D"/>
    <w:multiLevelType w:val="hybridMultilevel"/>
    <w:tmpl w:val="28E8C0CC"/>
    <w:lvl w:ilvl="0" w:tplc="15E65E2E">
      <w:start w:val="1"/>
      <w:numFmt w:val="lowerLetter"/>
      <w:lvlText w:val="%1)"/>
      <w:lvlJc w:val="left"/>
      <w:pPr>
        <w:ind w:left="786" w:hanging="360"/>
      </w:pPr>
      <w:rPr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722F2"/>
    <w:multiLevelType w:val="hybridMultilevel"/>
    <w:tmpl w:val="CCE856E2"/>
    <w:lvl w:ilvl="0" w:tplc="040E0017">
      <w:start w:val="1"/>
      <w:numFmt w:val="lowerLetter"/>
      <w:lvlText w:val="%1)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9825D5D"/>
    <w:multiLevelType w:val="multilevel"/>
    <w:tmpl w:val="585AE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737E78A9"/>
    <w:multiLevelType w:val="multilevel"/>
    <w:tmpl w:val="040E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5" w15:restartNumberingAfterBreak="0">
    <w:nsid w:val="78DB4CBF"/>
    <w:multiLevelType w:val="hybridMultilevel"/>
    <w:tmpl w:val="F8965E86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9563411"/>
    <w:multiLevelType w:val="multilevel"/>
    <w:tmpl w:val="E444C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7" w15:restartNumberingAfterBreak="0">
    <w:nsid w:val="79E22FDF"/>
    <w:multiLevelType w:val="hybridMultilevel"/>
    <w:tmpl w:val="7A2094CC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A514036"/>
    <w:multiLevelType w:val="hybridMultilevel"/>
    <w:tmpl w:val="168086A2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4"/>
  </w:num>
  <w:num w:numId="5">
    <w:abstractNumId w:val="13"/>
  </w:num>
  <w:num w:numId="6">
    <w:abstractNumId w:val="16"/>
  </w:num>
  <w:num w:numId="7">
    <w:abstractNumId w:val="15"/>
  </w:num>
  <w:num w:numId="8">
    <w:abstractNumId w:val="18"/>
  </w:num>
  <w:num w:numId="9">
    <w:abstractNumId w:val="17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  <w:num w:numId="15">
    <w:abstractNumId w:val="11"/>
  </w:num>
  <w:num w:numId="16">
    <w:abstractNumId w:val="9"/>
  </w:num>
  <w:num w:numId="17">
    <w:abstractNumId w:val="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98"/>
    <w:rsid w:val="000033AF"/>
    <w:rsid w:val="0001075C"/>
    <w:rsid w:val="0003250D"/>
    <w:rsid w:val="000416BB"/>
    <w:rsid w:val="00093944"/>
    <w:rsid w:val="000943DD"/>
    <w:rsid w:val="000A1E44"/>
    <w:rsid w:val="00137A82"/>
    <w:rsid w:val="001530CE"/>
    <w:rsid w:val="00161112"/>
    <w:rsid w:val="00166D8D"/>
    <w:rsid w:val="00185A20"/>
    <w:rsid w:val="0018670D"/>
    <w:rsid w:val="001C7CEB"/>
    <w:rsid w:val="001E08B3"/>
    <w:rsid w:val="001E1C08"/>
    <w:rsid w:val="00241D24"/>
    <w:rsid w:val="00257B37"/>
    <w:rsid w:val="00267FEB"/>
    <w:rsid w:val="00280466"/>
    <w:rsid w:val="0029592B"/>
    <w:rsid w:val="002A258C"/>
    <w:rsid w:val="002A27B6"/>
    <w:rsid w:val="002C0B8E"/>
    <w:rsid w:val="002C5940"/>
    <w:rsid w:val="002C6052"/>
    <w:rsid w:val="002D390F"/>
    <w:rsid w:val="003115E6"/>
    <w:rsid w:val="00343A95"/>
    <w:rsid w:val="00344419"/>
    <w:rsid w:val="0035258D"/>
    <w:rsid w:val="0039318D"/>
    <w:rsid w:val="00394C39"/>
    <w:rsid w:val="003B25D4"/>
    <w:rsid w:val="003B34FA"/>
    <w:rsid w:val="003B509A"/>
    <w:rsid w:val="003C28B6"/>
    <w:rsid w:val="003C446B"/>
    <w:rsid w:val="003F03C9"/>
    <w:rsid w:val="004000B9"/>
    <w:rsid w:val="00411765"/>
    <w:rsid w:val="00414298"/>
    <w:rsid w:val="004375E8"/>
    <w:rsid w:val="00457FEE"/>
    <w:rsid w:val="00494A85"/>
    <w:rsid w:val="004A40AB"/>
    <w:rsid w:val="004E2228"/>
    <w:rsid w:val="004E587B"/>
    <w:rsid w:val="004F3A4A"/>
    <w:rsid w:val="004F6849"/>
    <w:rsid w:val="00500699"/>
    <w:rsid w:val="0051428A"/>
    <w:rsid w:val="00562954"/>
    <w:rsid w:val="00574D04"/>
    <w:rsid w:val="005C7C09"/>
    <w:rsid w:val="005D4AE7"/>
    <w:rsid w:val="005E5CF0"/>
    <w:rsid w:val="00601DFC"/>
    <w:rsid w:val="00612BF7"/>
    <w:rsid w:val="0069347C"/>
    <w:rsid w:val="006B38C3"/>
    <w:rsid w:val="006B7C1B"/>
    <w:rsid w:val="006C11C3"/>
    <w:rsid w:val="006D0756"/>
    <w:rsid w:val="006D0BFD"/>
    <w:rsid w:val="006D3226"/>
    <w:rsid w:val="006E45DB"/>
    <w:rsid w:val="006E4D62"/>
    <w:rsid w:val="007407FA"/>
    <w:rsid w:val="00760606"/>
    <w:rsid w:val="0077308B"/>
    <w:rsid w:val="00785FBC"/>
    <w:rsid w:val="007A0975"/>
    <w:rsid w:val="007B2C22"/>
    <w:rsid w:val="007B406C"/>
    <w:rsid w:val="00810516"/>
    <w:rsid w:val="00835F5C"/>
    <w:rsid w:val="00836962"/>
    <w:rsid w:val="00857B00"/>
    <w:rsid w:val="00865941"/>
    <w:rsid w:val="008918B2"/>
    <w:rsid w:val="008A2317"/>
    <w:rsid w:val="008B1C31"/>
    <w:rsid w:val="008E459D"/>
    <w:rsid w:val="00923875"/>
    <w:rsid w:val="00932AD1"/>
    <w:rsid w:val="009335D6"/>
    <w:rsid w:val="009341F7"/>
    <w:rsid w:val="009818A2"/>
    <w:rsid w:val="009B0491"/>
    <w:rsid w:val="009C4C0E"/>
    <w:rsid w:val="009C550A"/>
    <w:rsid w:val="009F1660"/>
    <w:rsid w:val="009F7FB3"/>
    <w:rsid w:val="00A00A77"/>
    <w:rsid w:val="00A01BE3"/>
    <w:rsid w:val="00A62747"/>
    <w:rsid w:val="00A7375B"/>
    <w:rsid w:val="00A90A0F"/>
    <w:rsid w:val="00AA7F93"/>
    <w:rsid w:val="00AB3554"/>
    <w:rsid w:val="00AC59ED"/>
    <w:rsid w:val="00B37A4A"/>
    <w:rsid w:val="00B42AAA"/>
    <w:rsid w:val="00B50376"/>
    <w:rsid w:val="00B82562"/>
    <w:rsid w:val="00BB2D90"/>
    <w:rsid w:val="00BD562C"/>
    <w:rsid w:val="00C01F09"/>
    <w:rsid w:val="00C01F89"/>
    <w:rsid w:val="00C26966"/>
    <w:rsid w:val="00C53E29"/>
    <w:rsid w:val="00C707E8"/>
    <w:rsid w:val="00C80331"/>
    <w:rsid w:val="00C92403"/>
    <w:rsid w:val="00C93517"/>
    <w:rsid w:val="00CA1493"/>
    <w:rsid w:val="00CA6A59"/>
    <w:rsid w:val="00CB485D"/>
    <w:rsid w:val="00CC3794"/>
    <w:rsid w:val="00D0675E"/>
    <w:rsid w:val="00D0681E"/>
    <w:rsid w:val="00D27892"/>
    <w:rsid w:val="00D56A25"/>
    <w:rsid w:val="00D61252"/>
    <w:rsid w:val="00D872C5"/>
    <w:rsid w:val="00DB0864"/>
    <w:rsid w:val="00DC4C28"/>
    <w:rsid w:val="00E05B28"/>
    <w:rsid w:val="00E10318"/>
    <w:rsid w:val="00E16942"/>
    <w:rsid w:val="00E800E3"/>
    <w:rsid w:val="00E809A9"/>
    <w:rsid w:val="00EE36D8"/>
    <w:rsid w:val="00F02F26"/>
    <w:rsid w:val="00F06DC4"/>
    <w:rsid w:val="00F1492D"/>
    <w:rsid w:val="00F1666A"/>
    <w:rsid w:val="00F179DB"/>
    <w:rsid w:val="00FA4F43"/>
    <w:rsid w:val="00FB7F73"/>
    <w:rsid w:val="00F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A0399"/>
  <w15:chartTrackingRefBased/>
  <w15:docId w15:val="{3DE0BA8A-76F3-46CC-996E-FBD4EE9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612BF7"/>
    <w:pPr>
      <w:widowControl w:val="0"/>
      <w:spacing w:after="0" w:line="240" w:lineRule="auto"/>
      <w:ind w:left="720"/>
      <w:contextualSpacing/>
    </w:pPr>
    <w:rPr>
      <w:rFonts w:ascii="H-Times New Roman" w:eastAsia="Times New Roman" w:hAnsi="H-Times New Roman" w:cs="Times New Roman"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6B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B7C1B"/>
  </w:style>
  <w:style w:type="paragraph" w:styleId="llb">
    <w:name w:val="footer"/>
    <w:basedOn w:val="Norml"/>
    <w:link w:val="llbChar"/>
    <w:uiPriority w:val="99"/>
    <w:unhideWhenUsed/>
    <w:rsid w:val="006B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7C1B"/>
  </w:style>
  <w:style w:type="character" w:styleId="Oldalszm">
    <w:name w:val="page number"/>
    <w:basedOn w:val="Bekezdsalapbettpusa"/>
    <w:rsid w:val="00457FEE"/>
  </w:style>
  <w:style w:type="paragraph" w:styleId="Buborkszveg">
    <w:name w:val="Balloon Text"/>
    <w:basedOn w:val="Norml"/>
    <w:link w:val="BuborkszvegChar"/>
    <w:uiPriority w:val="99"/>
    <w:semiHidden/>
    <w:unhideWhenUsed/>
    <w:rsid w:val="002A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7B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B34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34F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34F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34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34FA"/>
    <w:rPr>
      <w:b/>
      <w:bCs/>
      <w:sz w:val="20"/>
      <w:szCs w:val="20"/>
    </w:rPr>
  </w:style>
  <w:style w:type="character" w:customStyle="1" w:styleId="ListaszerbekezdsChar">
    <w:name w:val="Listaszerű bekezdés Char"/>
    <w:aliases w:val="lista_2 Char"/>
    <w:link w:val="Listaszerbekezds"/>
    <w:uiPriority w:val="4"/>
    <w:rsid w:val="006E4D62"/>
    <w:rPr>
      <w:rFonts w:ascii="H-Times New Roman" w:eastAsia="Times New Roman" w:hAnsi="H-Times New Roman" w:cs="Times New Roman"/>
      <w:snapToGrid w:val="0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92387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Sasne Grosz Annamaria</cp:lastModifiedBy>
  <cp:revision>10</cp:revision>
  <cp:lastPrinted>2020-03-05T07:31:00Z</cp:lastPrinted>
  <dcterms:created xsi:type="dcterms:W3CDTF">2021-03-05T09:42:00Z</dcterms:created>
  <dcterms:modified xsi:type="dcterms:W3CDTF">2021-03-05T13:23:00Z</dcterms:modified>
</cp:coreProperties>
</file>