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BD4B" w14:textId="77777777" w:rsidR="00696B20" w:rsidRDefault="00696B20" w:rsidP="00696B2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SZAKMAI, TUDMÁNYOS ÉS KÖZÉLETI ÖSZTÖNDÍJ</w:t>
      </w:r>
    </w:p>
    <w:p w14:paraId="3707AEDA" w14:textId="77777777" w:rsidR="00696B20" w:rsidRDefault="00696B20" w:rsidP="00696B20">
      <w:pPr>
        <w:pStyle w:val="Standard"/>
        <w:jc w:val="center"/>
        <w:rPr>
          <w:b/>
          <w:bCs/>
        </w:rPr>
      </w:pPr>
      <w:r>
        <w:rPr>
          <w:b/>
          <w:bCs/>
        </w:rPr>
        <w:t>PÁLYÁZATI LAP</w:t>
      </w:r>
    </w:p>
    <w:p w14:paraId="3CCBBB69" w14:textId="716EF75F" w:rsidR="00696B20" w:rsidRDefault="00696B20" w:rsidP="00696B20">
      <w:pPr>
        <w:pStyle w:val="Standard"/>
        <w:spacing w:after="28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2020/2021. </w:t>
      </w:r>
      <w:proofErr w:type="spellStart"/>
      <w:proofErr w:type="gramStart"/>
      <w:r>
        <w:rPr>
          <w:b/>
          <w:bCs/>
          <w:sz w:val="20"/>
          <w:szCs w:val="20"/>
        </w:rPr>
        <w:t>tanév</w:t>
      </w:r>
      <w:proofErr w:type="spellEnd"/>
      <w:proofErr w:type="gramEnd"/>
      <w:r>
        <w:rPr>
          <w:b/>
          <w:bCs/>
          <w:sz w:val="20"/>
          <w:szCs w:val="20"/>
        </w:rPr>
        <w:t xml:space="preserve"> I</w:t>
      </w:r>
      <w:r w:rsidR="000D32EA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félévére</w:t>
      </w:r>
      <w:proofErr w:type="spellEnd"/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"/>
        <w:gridCol w:w="4625"/>
        <w:gridCol w:w="3707"/>
        <w:gridCol w:w="1575"/>
        <w:gridCol w:w="40"/>
      </w:tblGrid>
      <w:tr w:rsidR="00696B20" w14:paraId="3A8D0B3B" w14:textId="77777777" w:rsidTr="00087C47">
        <w:tc>
          <w:tcPr>
            <w:tcW w:w="46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1794B" w14:textId="77777777" w:rsidR="00696B20" w:rsidRDefault="00696B20" w:rsidP="00087C47">
            <w:pPr>
              <w:pStyle w:val="Standard"/>
              <w:spacing w:after="14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Név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5AF71D64" w14:textId="77777777" w:rsidR="00696B20" w:rsidRDefault="00696B20" w:rsidP="00087C47">
            <w:pPr>
              <w:pStyle w:val="Standard"/>
              <w:spacing w:after="14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Neptun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kód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552F7BF0" w14:textId="77777777" w:rsidR="00696B20" w:rsidRDefault="00696B20" w:rsidP="00087C47">
            <w:pPr>
              <w:pStyle w:val="Standard"/>
              <w:tabs>
                <w:tab w:val="left" w:pos="1817"/>
              </w:tabs>
              <w:spacing w:after="144"/>
            </w:pPr>
            <w:proofErr w:type="spellStart"/>
            <w:r>
              <w:rPr>
                <w:b/>
                <w:bCs/>
                <w:sz w:val="20"/>
                <w:szCs w:val="20"/>
              </w:rPr>
              <w:t>Intézmény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kar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Pannon </w:t>
            </w:r>
            <w:proofErr w:type="spellStart"/>
            <w:r>
              <w:rPr>
                <w:sz w:val="20"/>
                <w:szCs w:val="20"/>
              </w:rPr>
              <w:t>Egyetem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Gazdálkodási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</w:t>
            </w:r>
            <w:proofErr w:type="spellEnd"/>
            <w:r>
              <w:rPr>
                <w:sz w:val="20"/>
                <w:szCs w:val="20"/>
              </w:rPr>
              <w:t xml:space="preserve"> Zalaegerszeg</w:t>
            </w:r>
          </w:p>
          <w:p w14:paraId="19B294A2" w14:textId="77777777" w:rsidR="00696B20" w:rsidRDefault="00696B20" w:rsidP="00087C47">
            <w:pPr>
              <w:pStyle w:val="Standard"/>
              <w:spacing w:after="14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szakpár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72FCDAA6" w14:textId="77777777" w:rsidR="00696B20" w:rsidRDefault="00696B20" w:rsidP="00087C47">
            <w:pPr>
              <w:pStyle w:val="Standard"/>
              <w:spacing w:after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 </w:t>
            </w:r>
            <w:proofErr w:type="spellStart"/>
            <w:r>
              <w:rPr>
                <w:sz w:val="18"/>
                <w:szCs w:val="18"/>
              </w:rPr>
              <w:t>szak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képesítési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követelményét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meghatározó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Rendelet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szerinti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megnevezés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2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5CFD4D" w14:textId="77777777" w:rsidR="00696B20" w:rsidRDefault="00696B20" w:rsidP="008A36F9">
            <w:pPr>
              <w:pStyle w:val="TableContents"/>
              <w:spacing w:after="144"/>
              <w:ind w:left="6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rangsor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száma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felterjesztett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listán</w:t>
            </w:r>
            <w:proofErr w:type="spellEnd"/>
            <w:r>
              <w:rPr>
                <w:b/>
                <w:bCs/>
                <w:sz w:val="20"/>
                <w:szCs w:val="20"/>
              </w:rPr>
              <w:t>: *</w:t>
            </w:r>
          </w:p>
          <w:p w14:paraId="2F6E5B80" w14:textId="77777777" w:rsidR="00696B20" w:rsidRDefault="00696B20" w:rsidP="008A36F9">
            <w:pPr>
              <w:pStyle w:val="TableContents"/>
              <w:spacing w:before="576" w:after="144"/>
              <w:ind w:left="6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képzés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37B8FFE3" w14:textId="77777777" w:rsidR="00696B20" w:rsidRDefault="00696B20" w:rsidP="008A36F9">
            <w:pPr>
              <w:pStyle w:val="TableContents"/>
              <w:spacing w:before="144" w:after="144"/>
              <w:ind w:left="6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felsőoktatási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szakképzés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alapképzés</w:t>
            </w:r>
            <w:proofErr w:type="spellEnd"/>
          </w:p>
          <w:p w14:paraId="4F3D7EC1" w14:textId="77777777" w:rsidR="00696B20" w:rsidRDefault="00696B20" w:rsidP="008A36F9">
            <w:pPr>
              <w:pStyle w:val="TableContents"/>
              <w:spacing w:after="144"/>
              <w:ind w:left="659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18"/>
                <w:szCs w:val="18"/>
              </w:rPr>
              <w:t>aláhúzandó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534A369" w14:textId="77777777" w:rsidR="00696B20" w:rsidRDefault="00696B20" w:rsidP="00087C4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</w:tcPr>
          <w:p w14:paraId="4F6D98D5" w14:textId="77777777" w:rsidR="00696B20" w:rsidRDefault="00696B20" w:rsidP="00087C4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B20" w14:paraId="01CDE37F" w14:textId="77777777" w:rsidTr="00087C47">
        <w:trPr>
          <w:trHeight w:val="533"/>
        </w:trPr>
        <w:tc>
          <w:tcPr>
            <w:tcW w:w="43" w:type="dxa"/>
          </w:tcPr>
          <w:p w14:paraId="4FF4A6D5" w14:textId="77777777" w:rsidR="00696B20" w:rsidRDefault="00696B20" w:rsidP="00087C47">
            <w:pPr>
              <w:pStyle w:val="TableContents"/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B10F65" w14:textId="77777777" w:rsidR="00696B20" w:rsidRDefault="00696B20" w:rsidP="00087C47">
            <w:pPr>
              <w:pStyle w:val="TableContents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1.Tanulmányok</w:t>
            </w:r>
          </w:p>
        </w:tc>
        <w:tc>
          <w:tcPr>
            <w:tcW w:w="1616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A8839C" w14:textId="77777777" w:rsidR="00696B20" w:rsidRDefault="00696B20" w:rsidP="00087C4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 *</w:t>
            </w:r>
          </w:p>
        </w:tc>
      </w:tr>
      <w:tr w:rsidR="00696B20" w14:paraId="008337F5" w14:textId="77777777" w:rsidTr="00087C47">
        <w:trPr>
          <w:trHeight w:val="6406"/>
        </w:trPr>
        <w:tc>
          <w:tcPr>
            <w:tcW w:w="43" w:type="dxa"/>
          </w:tcPr>
          <w:p w14:paraId="529D4139" w14:textId="77777777" w:rsidR="00696B20" w:rsidRDefault="00696B20" w:rsidP="00087C47">
            <w:pPr>
              <w:pStyle w:val="TableContents"/>
              <w:spacing w:before="57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6" w:type="dxa"/>
            <w:gridSpan w:val="2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097D" w14:textId="77777777" w:rsidR="00696B20" w:rsidRDefault="00696B20" w:rsidP="00087C47">
            <w:pPr>
              <w:pStyle w:val="TableContents"/>
              <w:spacing w:before="5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 </w:t>
            </w:r>
            <w:proofErr w:type="spellStart"/>
            <w:r>
              <w:rPr>
                <w:b/>
                <w:bCs/>
                <w:sz w:val="20"/>
                <w:szCs w:val="20"/>
              </w:rPr>
              <w:t>Tanulmányi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eredmények</w:t>
            </w:r>
            <w:proofErr w:type="spellEnd"/>
          </w:p>
          <w:p w14:paraId="1564F2D4" w14:textId="2C46475A" w:rsidR="00696B20" w:rsidRDefault="00696B20" w:rsidP="00087C47">
            <w:pPr>
              <w:pStyle w:val="TableContents"/>
              <w:spacing w:before="2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Súlyozott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átlag</w:t>
            </w:r>
            <w:proofErr w:type="spellEnd"/>
            <w:r>
              <w:rPr>
                <w:sz w:val="20"/>
                <w:szCs w:val="20"/>
              </w:rPr>
              <w:t xml:space="preserve"> a 20</w:t>
            </w:r>
            <w:r w:rsidR="000D32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/202</w:t>
            </w:r>
            <w:r w:rsidR="000D32EA">
              <w:rPr>
                <w:sz w:val="20"/>
                <w:szCs w:val="20"/>
              </w:rPr>
              <w:t xml:space="preserve">1. </w:t>
            </w:r>
            <w:proofErr w:type="spellStart"/>
            <w:r w:rsidR="000D32EA">
              <w:rPr>
                <w:sz w:val="20"/>
                <w:szCs w:val="20"/>
              </w:rPr>
              <w:t>tanév</w:t>
            </w:r>
            <w:proofErr w:type="spellEnd"/>
            <w:r w:rsidR="000D32E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félévében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CC47094" w14:textId="77777777" w:rsidR="00696B20" w:rsidRDefault="00696B20" w:rsidP="00087C47">
            <w:pPr>
              <w:pStyle w:val="TableContents"/>
              <w:rPr>
                <w:sz w:val="20"/>
                <w:szCs w:val="20"/>
              </w:rPr>
            </w:pPr>
          </w:p>
          <w:p w14:paraId="771FB521" w14:textId="61C47B84" w:rsidR="00696B20" w:rsidRDefault="00696B20" w:rsidP="00087C47">
            <w:pPr>
              <w:pStyle w:val="TableContents"/>
              <w:spacing w:before="864" w:after="14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 </w:t>
            </w:r>
            <w:proofErr w:type="spellStart"/>
            <w:r>
              <w:rPr>
                <w:b/>
                <w:bCs/>
                <w:sz w:val="20"/>
                <w:szCs w:val="20"/>
              </w:rPr>
              <w:t>Nyelv</w:t>
            </w:r>
            <w:r w:rsidR="00B451CF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izsgák</w:t>
            </w:r>
            <w:proofErr w:type="spellEnd"/>
          </w:p>
        </w:tc>
        <w:tc>
          <w:tcPr>
            <w:tcW w:w="1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4AB40" w14:textId="77777777" w:rsidR="00696B20" w:rsidRDefault="00696B20" w:rsidP="00087C47">
            <w:pPr>
              <w:pStyle w:val="TableContents"/>
              <w:spacing w:before="20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….............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14DA7E42" w14:textId="77777777" w:rsidR="00696B20" w:rsidRDefault="00696B20" w:rsidP="00087C47">
            <w:pPr>
              <w:pStyle w:val="TableContents"/>
              <w:spacing w:before="8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</w:t>
            </w:r>
          </w:p>
          <w:p w14:paraId="1D2A72CF" w14:textId="77777777" w:rsidR="00696B20" w:rsidRDefault="00696B20" w:rsidP="00087C47">
            <w:pPr>
              <w:pStyle w:val="TableContents"/>
              <w:spacing w:before="288"/>
              <w:jc w:val="center"/>
              <w:rPr>
                <w:sz w:val="20"/>
                <w:szCs w:val="20"/>
              </w:rPr>
            </w:pPr>
          </w:p>
        </w:tc>
      </w:tr>
      <w:tr w:rsidR="00696B20" w14:paraId="0E9DF1F3" w14:textId="77777777" w:rsidTr="00087C47">
        <w:trPr>
          <w:trHeight w:val="1096"/>
        </w:trPr>
        <w:tc>
          <w:tcPr>
            <w:tcW w:w="43" w:type="dxa"/>
          </w:tcPr>
          <w:p w14:paraId="450673CA" w14:textId="77777777" w:rsidR="00696B20" w:rsidRDefault="00696B20" w:rsidP="00087C47">
            <w:pPr>
              <w:pStyle w:val="TableContents"/>
              <w:spacing w:before="173" w:after="17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6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94F8A8" w14:textId="77777777" w:rsidR="00696B20" w:rsidRDefault="00696B20" w:rsidP="00087C47">
            <w:pPr>
              <w:pStyle w:val="TableContents"/>
              <w:spacing w:before="173" w:after="173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Pontszámok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41608" w14:textId="77777777" w:rsidR="00696B20" w:rsidRDefault="00696B20" w:rsidP="00087C47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a)</w:t>
            </w:r>
          </w:p>
        </w:tc>
      </w:tr>
      <w:tr w:rsidR="00696B20" w14:paraId="3317767F" w14:textId="77777777" w:rsidTr="00087C47">
        <w:trPr>
          <w:trHeight w:val="383"/>
        </w:trPr>
        <w:tc>
          <w:tcPr>
            <w:tcW w:w="43" w:type="dxa"/>
          </w:tcPr>
          <w:p w14:paraId="5C579DDD" w14:textId="77777777" w:rsidR="00696B20" w:rsidRDefault="00696B20" w:rsidP="00087C47">
            <w:pPr>
              <w:pStyle w:val="TableContents"/>
              <w:spacing w:before="115" w:after="115"/>
              <w:rPr>
                <w:sz w:val="22"/>
                <w:szCs w:val="22"/>
              </w:rPr>
            </w:pPr>
          </w:p>
        </w:tc>
        <w:tc>
          <w:tcPr>
            <w:tcW w:w="8336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01608" w14:textId="77777777" w:rsidR="00696B20" w:rsidRDefault="00696B20" w:rsidP="00087C47">
            <w:pPr>
              <w:pStyle w:val="TableContents"/>
              <w:spacing w:before="115" w:after="1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Mellékletek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száma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616" w:type="dxa"/>
            <w:gridSpan w:val="2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69F638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</w:t>
            </w:r>
          </w:p>
        </w:tc>
      </w:tr>
    </w:tbl>
    <w:p w14:paraId="2629A9CD" w14:textId="77777777" w:rsidR="00696B20" w:rsidRDefault="00696B20" w:rsidP="00696B20">
      <w:pPr>
        <w:pageBreakBefore/>
        <w:rPr>
          <w:rFonts w:cs="Lohit Hindi"/>
          <w:kern w:val="3"/>
          <w:sz w:val="24"/>
          <w:szCs w:val="24"/>
          <w:lang w:val="en-US" w:eastAsia="zh-CN" w:bidi="hi-IN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0"/>
        <w:gridCol w:w="1605"/>
      </w:tblGrid>
      <w:tr w:rsidR="00696B20" w14:paraId="55CA8F77" w14:textId="77777777" w:rsidTr="00087C47">
        <w:trPr>
          <w:trHeight w:val="383"/>
        </w:trPr>
        <w:tc>
          <w:tcPr>
            <w:tcW w:w="836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63D1C6" w14:textId="77777777" w:rsidR="00696B20" w:rsidRDefault="00696B20" w:rsidP="00087C4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Szakmai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tevékenység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736A87" w14:textId="77777777" w:rsidR="00696B20" w:rsidRDefault="00696B20" w:rsidP="00087C4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 *</w:t>
            </w:r>
          </w:p>
        </w:tc>
      </w:tr>
      <w:tr w:rsidR="00696B20" w14:paraId="7D23361D" w14:textId="77777777" w:rsidTr="00087C47">
        <w:trPr>
          <w:trHeight w:val="11225"/>
        </w:trPr>
        <w:tc>
          <w:tcPr>
            <w:tcW w:w="83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9A93" w14:textId="77777777" w:rsidR="00696B20" w:rsidRDefault="00696B20" w:rsidP="00087C47">
            <w:pPr>
              <w:pStyle w:val="TableContents"/>
              <w:spacing w:befor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</w:t>
            </w:r>
            <w:proofErr w:type="spellStart"/>
            <w:r>
              <w:rPr>
                <w:sz w:val="20"/>
                <w:szCs w:val="20"/>
              </w:rPr>
              <w:t>felsorolás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taxatív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sorrendiséget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jelent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azonban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felsoroltak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másik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kategóriában</w:t>
            </w:r>
            <w:proofErr w:type="spellEnd"/>
            <w:r>
              <w:rPr>
                <w:sz w:val="20"/>
                <w:szCs w:val="20"/>
              </w:rPr>
              <w:t xml:space="preserve"> – I, III – </w:t>
            </w:r>
            <w:proofErr w:type="spellStart"/>
            <w:r>
              <w:rPr>
                <w:sz w:val="20"/>
                <w:szCs w:val="20"/>
              </w:rPr>
              <w:t>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tehetők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1AACEB25" w14:textId="77777777" w:rsidR="00696B20" w:rsidRDefault="00696B20" w:rsidP="00087C47">
            <w:pPr>
              <w:pStyle w:val="TableContents"/>
              <w:spacing w:before="144"/>
              <w:rPr>
                <w:sz w:val="20"/>
                <w:szCs w:val="20"/>
              </w:rPr>
            </w:pPr>
          </w:p>
          <w:p w14:paraId="76C5B9F0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 OTDK-,TDK-</w:t>
            </w:r>
            <w:proofErr w:type="spellStart"/>
            <w:r>
              <w:rPr>
                <w:b/>
                <w:bCs/>
                <w:sz w:val="20"/>
                <w:szCs w:val="20"/>
              </w:rPr>
              <w:t>részvétel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helyezés</w:t>
            </w:r>
            <w:proofErr w:type="spellEnd"/>
          </w:p>
          <w:p w14:paraId="1A7B21AD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00C7BC7F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09971507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040E6C90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38678613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768F5A1B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7480C62D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0B3F9CAB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226A0A63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591D4FA1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5484C142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 </w:t>
            </w:r>
            <w:proofErr w:type="spellStart"/>
            <w:r>
              <w:rPr>
                <w:b/>
                <w:bCs/>
                <w:sz w:val="20"/>
                <w:szCs w:val="20"/>
              </w:rPr>
              <w:t>Publikációs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tevékenység</w:t>
            </w:r>
            <w:proofErr w:type="spellEnd"/>
          </w:p>
          <w:p w14:paraId="03F6DECA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30CDAEBF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5DB5942D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1A02646E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68D3A0E2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19CFDE89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5698FED7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46756C7A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21CF4D27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28CF99ED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3F50DAE3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 </w:t>
            </w:r>
            <w:proofErr w:type="spellStart"/>
            <w:r>
              <w:rPr>
                <w:b/>
                <w:bCs/>
                <w:sz w:val="20"/>
                <w:szCs w:val="20"/>
              </w:rPr>
              <w:t>Egyéb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tudományos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tevékenység</w:t>
            </w:r>
            <w:proofErr w:type="spellEnd"/>
          </w:p>
          <w:p w14:paraId="1BE9FC60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7A83B468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29ACE934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  <w:p w14:paraId="697B2743" w14:textId="77777777" w:rsidR="00696B20" w:rsidRDefault="00696B20" w:rsidP="00087C47">
            <w:pPr>
              <w:pStyle w:val="TableContents"/>
              <w:spacing w:before="29" w:after="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E1819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  <w:p w14:paraId="300F39FF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5330A6FB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  <w:p w14:paraId="0C82BFA2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EFE522B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  <w:p w14:paraId="4DA2E475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</w:tc>
      </w:tr>
      <w:tr w:rsidR="00696B20" w14:paraId="2AF7FA95" w14:textId="77777777" w:rsidTr="00087C47">
        <w:trPr>
          <w:trHeight w:val="534"/>
        </w:trPr>
        <w:tc>
          <w:tcPr>
            <w:tcW w:w="83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0007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6DF260" w14:textId="77777777" w:rsidR="00696B20" w:rsidRDefault="00696B20" w:rsidP="00087C4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</w:tr>
      <w:tr w:rsidR="00696B20" w14:paraId="71856DBE" w14:textId="77777777" w:rsidTr="00087C47">
        <w:trPr>
          <w:trHeight w:val="650"/>
        </w:trPr>
        <w:tc>
          <w:tcPr>
            <w:tcW w:w="8367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4F854" w14:textId="77777777" w:rsidR="00696B20" w:rsidRDefault="00696B20" w:rsidP="00087C47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Mellékletek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száma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C76BF6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</w:t>
            </w:r>
          </w:p>
        </w:tc>
      </w:tr>
    </w:tbl>
    <w:p w14:paraId="26D006C3" w14:textId="77777777" w:rsidR="00696B20" w:rsidRDefault="00696B20" w:rsidP="00696B20">
      <w:pPr>
        <w:pageBreakBefore/>
        <w:rPr>
          <w:rFonts w:cs="Lohit Hindi"/>
          <w:vanish/>
          <w:kern w:val="3"/>
          <w:sz w:val="24"/>
          <w:szCs w:val="24"/>
          <w:lang w:val="en-US" w:eastAsia="zh-CN" w:bidi="hi-IN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1350"/>
        <w:gridCol w:w="3540"/>
      </w:tblGrid>
      <w:tr w:rsidR="00696B20" w14:paraId="6C406EFF" w14:textId="77777777" w:rsidTr="00087C47">
        <w:trPr>
          <w:trHeight w:val="617"/>
        </w:trPr>
        <w:tc>
          <w:tcPr>
            <w:tcW w:w="5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A040AF" w14:textId="77777777" w:rsidR="00696B20" w:rsidRDefault="00696B20" w:rsidP="00087C4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Közéleti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tevékenységek</w:t>
            </w:r>
            <w:proofErr w:type="spellEnd"/>
          </w:p>
        </w:tc>
        <w:tc>
          <w:tcPr>
            <w:tcW w:w="135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DE24E2" w14:textId="77777777" w:rsidR="00696B20" w:rsidRDefault="00696B20" w:rsidP="00087C4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 *</w:t>
            </w:r>
          </w:p>
        </w:tc>
        <w:tc>
          <w:tcPr>
            <w:tcW w:w="35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39CB7E" w14:textId="77777777" w:rsidR="00696B20" w:rsidRDefault="00696B20" w:rsidP="00087C4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bizottság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javaslata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696B20" w14:paraId="1CCEF3AC" w14:textId="77777777" w:rsidTr="00087C47">
        <w:trPr>
          <w:trHeight w:val="3950"/>
        </w:trPr>
        <w:tc>
          <w:tcPr>
            <w:tcW w:w="5083" w:type="dxa"/>
            <w:vMerge w:val="restart"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F1EC0" w14:textId="77777777" w:rsidR="00696B20" w:rsidRDefault="00696B20" w:rsidP="00087C47">
            <w:pPr>
              <w:pStyle w:val="TableContents"/>
              <w:spacing w:before="58"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</w:t>
            </w:r>
            <w:proofErr w:type="spellStart"/>
            <w:r>
              <w:rPr>
                <w:sz w:val="20"/>
                <w:szCs w:val="20"/>
              </w:rPr>
              <w:t>felsorolás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taxatív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sorrendiséget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jelent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azonban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felsoroltak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másik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kategóriában</w:t>
            </w:r>
            <w:proofErr w:type="spellEnd"/>
            <w:r>
              <w:rPr>
                <w:sz w:val="20"/>
                <w:szCs w:val="20"/>
              </w:rPr>
              <w:t xml:space="preserve"> – I, II – </w:t>
            </w:r>
            <w:proofErr w:type="spellStart"/>
            <w:r>
              <w:rPr>
                <w:sz w:val="20"/>
                <w:szCs w:val="20"/>
              </w:rPr>
              <w:t>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tehetők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át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367B9E2B" w14:textId="77777777" w:rsidR="00696B20" w:rsidRDefault="00696B20" w:rsidP="00087C47">
            <w:pPr>
              <w:pStyle w:val="TableContents"/>
              <w:spacing w:before="144" w:after="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  <w:proofErr w:type="spellStart"/>
            <w:r>
              <w:rPr>
                <w:b/>
                <w:bCs/>
                <w:sz w:val="20"/>
                <w:szCs w:val="20"/>
              </w:rPr>
              <w:t>Hallgatói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szervezetekben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betöltött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tisztség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3F6F992F" w14:textId="77777777" w:rsidR="00696B20" w:rsidRDefault="00696B20" w:rsidP="00087C47">
            <w:pPr>
              <w:pStyle w:val="TableContents"/>
              <w:spacing w:before="144" w:after="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 </w:t>
            </w:r>
            <w:proofErr w:type="spellStart"/>
            <w:r>
              <w:rPr>
                <w:b/>
                <w:bCs/>
                <w:sz w:val="20"/>
                <w:szCs w:val="20"/>
              </w:rPr>
              <w:t>Rendezvényszervezés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37547771" w14:textId="77777777" w:rsidR="00696B20" w:rsidRDefault="00696B20" w:rsidP="00087C47">
            <w:pPr>
              <w:pStyle w:val="TableContents"/>
              <w:spacing w:before="144" w:after="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 </w:t>
            </w:r>
            <w:proofErr w:type="spellStart"/>
            <w:r>
              <w:rPr>
                <w:b/>
                <w:bCs/>
                <w:sz w:val="20"/>
                <w:szCs w:val="20"/>
              </w:rPr>
              <w:t>Kulturális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tevékenység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3E76FBF3" w14:textId="77777777" w:rsidR="00696B20" w:rsidRDefault="00696B20" w:rsidP="00087C47">
            <w:pPr>
              <w:pStyle w:val="TableContents"/>
              <w:spacing w:before="144" w:after="74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Egyéb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kiemelkedő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társadalmi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szociális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kulturális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tevékenység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AC6135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  <w:p w14:paraId="711A167A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  <w:p w14:paraId="10DD39A3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  <w:p w14:paraId="11F8EAAC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….............</w:t>
            </w:r>
          </w:p>
        </w:tc>
        <w:tc>
          <w:tcPr>
            <w:tcW w:w="3539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F94C4" w14:textId="77777777" w:rsidR="00696B20" w:rsidRDefault="00696B20" w:rsidP="00087C4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pályázatot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bizottság</w:t>
            </w:r>
            <w:proofErr w:type="spellEnd"/>
          </w:p>
          <w:p w14:paraId="290AD33C" w14:textId="77777777" w:rsidR="00696B20" w:rsidRDefault="00696B20" w:rsidP="00087C47">
            <w:pPr>
              <w:pStyle w:val="TableContents"/>
              <w:spacing w:before="288" w:after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elfogadja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értékeli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rangsorolja</w:t>
            </w:r>
            <w:proofErr w:type="spellEnd"/>
          </w:p>
          <w:p w14:paraId="1F5668D6" w14:textId="77777777" w:rsidR="00696B20" w:rsidRDefault="00696B20" w:rsidP="00087C47">
            <w:pPr>
              <w:pStyle w:val="TableContents"/>
              <w:spacing w:before="288" w:after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elutasítja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indoka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1008A85" w14:textId="77777777" w:rsidR="00696B20" w:rsidRDefault="00696B20" w:rsidP="00087C47">
            <w:pPr>
              <w:pStyle w:val="TableContents"/>
              <w:spacing w:before="288" w:after="1440"/>
              <w:rPr>
                <w:sz w:val="20"/>
                <w:szCs w:val="20"/>
              </w:rPr>
            </w:pPr>
          </w:p>
        </w:tc>
      </w:tr>
      <w:tr w:rsidR="00696B20" w14:paraId="79F0DA95" w14:textId="77777777" w:rsidTr="00087C47">
        <w:tc>
          <w:tcPr>
            <w:tcW w:w="5083" w:type="dxa"/>
            <w:vMerge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66E1C7" w14:textId="77777777" w:rsidR="00696B20" w:rsidRDefault="00696B20" w:rsidP="00087C47">
            <w:pPr>
              <w:rPr>
                <w:b/>
                <w:bCs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F07664" w14:textId="77777777" w:rsidR="00696B20" w:rsidRDefault="00696B20" w:rsidP="00087C47">
            <w:pPr>
              <w:rPr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3539" w:type="dxa"/>
            <w:tcBorders>
              <w:top w:val="nil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AD823" w14:textId="77777777" w:rsidR="00696B20" w:rsidRDefault="00696B20" w:rsidP="00087C47">
            <w:pPr>
              <w:pStyle w:val="TableContents"/>
              <w:spacing w:after="576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Egyeztetve</w:t>
            </w:r>
            <w:proofErr w:type="spellEnd"/>
            <w:r>
              <w:rPr>
                <w:b/>
                <w:bCs/>
                <w:sz w:val="20"/>
                <w:szCs w:val="20"/>
              </w:rPr>
              <w:t>: *</w:t>
            </w:r>
          </w:p>
          <w:p w14:paraId="48426937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6CB4D28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05BB9C5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</w:t>
            </w:r>
          </w:p>
          <w:p w14:paraId="49F283EC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7BBC7E7" w14:textId="77777777" w:rsidR="00696B20" w:rsidRDefault="00696B20" w:rsidP="00087C47">
            <w:pPr>
              <w:pStyle w:val="TableContents"/>
              <w:jc w:val="center"/>
            </w:pPr>
            <w:proofErr w:type="spellStart"/>
            <w:r>
              <w:rPr>
                <w:sz w:val="20"/>
                <w:szCs w:val="20"/>
              </w:rPr>
              <w:t>Oktatási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Igazgatóság</w:t>
            </w:r>
            <w:proofErr w:type="spellEnd"/>
          </w:p>
        </w:tc>
      </w:tr>
      <w:tr w:rsidR="00696B20" w14:paraId="22DD9E84" w14:textId="77777777" w:rsidTr="00087C47">
        <w:trPr>
          <w:trHeight w:val="841"/>
        </w:trPr>
        <w:tc>
          <w:tcPr>
            <w:tcW w:w="50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E7519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F1A5E" w14:textId="77777777" w:rsidR="00696B20" w:rsidRDefault="00696B20" w:rsidP="00087C4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353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383A1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d)=a)+b)+c)</w:t>
            </w:r>
          </w:p>
        </w:tc>
      </w:tr>
      <w:tr w:rsidR="00696B20" w14:paraId="433C06AC" w14:textId="77777777" w:rsidTr="00087C47">
        <w:trPr>
          <w:trHeight w:val="883"/>
        </w:trPr>
        <w:tc>
          <w:tcPr>
            <w:tcW w:w="508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16FE81" w14:textId="77777777" w:rsidR="00696B20" w:rsidRDefault="00696B20" w:rsidP="00087C47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Mellékletek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száma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5875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9043FD2" w14:textId="77777777" w:rsidR="00696B20" w:rsidRDefault="00696B20" w:rsidP="00087C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</w:t>
            </w:r>
          </w:p>
        </w:tc>
        <w:tc>
          <w:tcPr>
            <w:tcW w:w="353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311216D" w14:textId="77777777" w:rsidR="00696B20" w:rsidRDefault="00696B20" w:rsidP="00087C47">
            <w:pPr>
              <w:rPr>
                <w:kern w:val="3"/>
                <w:sz w:val="20"/>
                <w:szCs w:val="20"/>
                <w:lang w:val="en-US" w:eastAsia="zh-CN" w:bidi="hi-IN"/>
              </w:rPr>
            </w:pPr>
          </w:p>
        </w:tc>
      </w:tr>
    </w:tbl>
    <w:p w14:paraId="70D8D78A" w14:textId="77777777" w:rsidR="00696B20" w:rsidRDefault="00696B20" w:rsidP="00696B2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A </w:t>
      </w:r>
      <w:proofErr w:type="spellStart"/>
      <w:r>
        <w:rPr>
          <w:b/>
          <w:bCs/>
          <w:sz w:val="20"/>
          <w:szCs w:val="20"/>
        </w:rPr>
        <w:t>megjelölt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oszlopokat</w:t>
      </w:r>
      <w:proofErr w:type="spellEnd"/>
      <w:r>
        <w:rPr>
          <w:b/>
          <w:bCs/>
          <w:sz w:val="20"/>
          <w:szCs w:val="20"/>
        </w:rPr>
        <w:t xml:space="preserve">, ill. </w:t>
      </w:r>
      <w:proofErr w:type="spellStart"/>
      <w:proofErr w:type="gramStart"/>
      <w:r>
        <w:rPr>
          <w:b/>
          <w:bCs/>
          <w:sz w:val="20"/>
          <w:szCs w:val="20"/>
        </w:rPr>
        <w:t>cellákat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az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intézmény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tölti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ki</w:t>
      </w:r>
      <w:proofErr w:type="spellEnd"/>
      <w:r>
        <w:rPr>
          <w:b/>
          <w:bCs/>
          <w:sz w:val="20"/>
          <w:szCs w:val="20"/>
        </w:rPr>
        <w:t>!</w:t>
      </w:r>
    </w:p>
    <w:p w14:paraId="49D1BEEB" w14:textId="77777777" w:rsidR="00696B20" w:rsidRDefault="00696B20" w:rsidP="00696B2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 A </w:t>
      </w:r>
      <w:proofErr w:type="spellStart"/>
      <w:r>
        <w:rPr>
          <w:b/>
          <w:bCs/>
          <w:sz w:val="20"/>
          <w:szCs w:val="20"/>
        </w:rPr>
        <w:t>rangsorolás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egyenlő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felterjesztéssel</w:t>
      </w:r>
      <w:proofErr w:type="spellEnd"/>
      <w:r>
        <w:rPr>
          <w:b/>
          <w:bCs/>
          <w:sz w:val="20"/>
          <w:szCs w:val="20"/>
        </w:rPr>
        <w:t>!</w:t>
      </w:r>
    </w:p>
    <w:p w14:paraId="0E962BE5" w14:textId="77777777" w:rsidR="00696B20" w:rsidRDefault="00696B20" w:rsidP="00696B20">
      <w:pPr>
        <w:pStyle w:val="Standard"/>
        <w:jc w:val="center"/>
        <w:rPr>
          <w:b/>
          <w:bCs/>
          <w:sz w:val="20"/>
          <w:szCs w:val="20"/>
        </w:rPr>
      </w:pPr>
    </w:p>
    <w:p w14:paraId="321EA099" w14:textId="77777777" w:rsidR="00696B20" w:rsidRDefault="00696B20" w:rsidP="00696B20">
      <w:pPr>
        <w:pStyle w:val="Standard"/>
        <w:jc w:val="center"/>
        <w:rPr>
          <w:b/>
          <w:bCs/>
          <w:sz w:val="20"/>
          <w:szCs w:val="20"/>
        </w:rPr>
      </w:pPr>
    </w:p>
    <w:p w14:paraId="5C03CE18" w14:textId="77777777" w:rsidR="00696B20" w:rsidRDefault="00696B20" w:rsidP="00696B20">
      <w:pPr>
        <w:pStyle w:val="Standard"/>
        <w:tabs>
          <w:tab w:val="center" w:pos="796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…...................................................................</w:t>
      </w:r>
    </w:p>
    <w:p w14:paraId="3C85F741" w14:textId="0D2C480E" w:rsidR="006A023B" w:rsidRDefault="00696B20" w:rsidP="00696B20">
      <w:pPr>
        <w:pStyle w:val="Standard"/>
        <w:tabs>
          <w:tab w:val="center" w:pos="6950"/>
          <w:tab w:val="center" w:pos="10620"/>
        </w:tabs>
        <w:jc w:val="center"/>
      </w:pPr>
      <w:r>
        <w:rPr>
          <w:b/>
          <w:bCs/>
          <w:sz w:val="20"/>
          <w:szCs w:val="20"/>
        </w:rPr>
        <w:tab/>
        <w:t xml:space="preserve">A </w:t>
      </w:r>
      <w:proofErr w:type="spellStart"/>
      <w:r>
        <w:rPr>
          <w:b/>
          <w:bCs/>
          <w:sz w:val="20"/>
          <w:szCs w:val="20"/>
        </w:rPr>
        <w:t>hallgató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aláírása</w:t>
      </w:r>
      <w:proofErr w:type="spellEnd"/>
    </w:p>
    <w:sectPr w:rsidR="006A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B"/>
    <w:rsid w:val="000D32EA"/>
    <w:rsid w:val="00234976"/>
    <w:rsid w:val="00696B20"/>
    <w:rsid w:val="006A023B"/>
    <w:rsid w:val="008A36F9"/>
    <w:rsid w:val="00B4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D8B5"/>
  <w15:chartTrackingRefBased/>
  <w15:docId w15:val="{E3DAF55B-5957-44F5-9EB2-130F1DEF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B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96B20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96B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C6CA-23D3-45AB-A404-032260E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weinhofferpetra@outlook.hu</dc:creator>
  <cp:keywords/>
  <dc:description/>
  <cp:lastModifiedBy>MD-HC</cp:lastModifiedBy>
  <cp:revision>2</cp:revision>
  <dcterms:created xsi:type="dcterms:W3CDTF">2021-02-08T09:53:00Z</dcterms:created>
  <dcterms:modified xsi:type="dcterms:W3CDTF">2021-02-08T09:53:00Z</dcterms:modified>
</cp:coreProperties>
</file>