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DAED" w14:textId="77777777" w:rsidR="00C35BB2" w:rsidRPr="00F305E1" w:rsidRDefault="00C35BB2" w:rsidP="00C35BB2">
      <w:pPr>
        <w:spacing w:after="0"/>
      </w:pPr>
      <w:r w:rsidRPr="00F305E1">
        <w:t>Dr. Palányi Ildikó</w:t>
      </w:r>
    </w:p>
    <w:p w14:paraId="4801B95F" w14:textId="77777777" w:rsidR="00C35BB2" w:rsidRPr="00F305E1" w:rsidRDefault="00C35BB2" w:rsidP="00C35BB2">
      <w:pPr>
        <w:spacing w:after="0"/>
      </w:pPr>
      <w:r w:rsidRPr="00F305E1">
        <w:t>Hornung Tamás Jenő</w:t>
      </w:r>
    </w:p>
    <w:p w14:paraId="507D7DD9" w14:textId="77777777" w:rsidR="00C35BB2" w:rsidRPr="00F305E1" w:rsidRDefault="00C35BB2" w:rsidP="00C35BB2">
      <w:pPr>
        <w:spacing w:after="0"/>
      </w:pPr>
      <w:r w:rsidRPr="00F305E1">
        <w:t>Márkus Mónika</w:t>
      </w:r>
    </w:p>
    <w:sectPr w:rsidR="00C35BB2" w:rsidRPr="00F3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85"/>
    <w:rsid w:val="00003257"/>
    <w:rsid w:val="001005C0"/>
    <w:rsid w:val="00267E51"/>
    <w:rsid w:val="004B4A70"/>
    <w:rsid w:val="0065278D"/>
    <w:rsid w:val="00937185"/>
    <w:rsid w:val="00AD0F3B"/>
    <w:rsid w:val="00C23EBB"/>
    <w:rsid w:val="00C35BB2"/>
    <w:rsid w:val="00ED0A40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FD74"/>
  <w15:chartTrackingRefBased/>
  <w15:docId w15:val="{3CC56952-8D2C-4BC5-A02F-ECDD56E7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Hercsik Adrián</dc:creator>
  <cp:keywords/>
  <dc:description/>
  <cp:lastModifiedBy>Antal Csabáné</cp:lastModifiedBy>
  <cp:revision>4</cp:revision>
  <dcterms:created xsi:type="dcterms:W3CDTF">2021-04-21T10:59:00Z</dcterms:created>
  <dcterms:modified xsi:type="dcterms:W3CDTF">2021-04-27T12:48:00Z</dcterms:modified>
</cp:coreProperties>
</file>